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B2DE" w14:textId="77777777" w:rsidR="00D37953" w:rsidRPr="00366E74" w:rsidRDefault="00C60E0F" w:rsidP="00F2587F">
      <w:pPr>
        <w:spacing w:line="276" w:lineRule="auto"/>
        <w:jc w:val="both"/>
        <w:rPr>
          <w:sz w:val="22"/>
          <w:szCs w:val="22"/>
          <w:lang w:val="sr-Cyrl-CS" w:eastAsia="sr-Latn-CS"/>
        </w:rPr>
      </w:pPr>
      <w:r w:rsidRPr="00366E74">
        <w:rPr>
          <w:color w:val="000000"/>
          <w:sz w:val="22"/>
          <w:szCs w:val="22"/>
          <w:lang w:val="ru-RU"/>
        </w:rPr>
        <w:t xml:space="preserve">На основу </w:t>
      </w:r>
      <w:r w:rsidR="00F57B5A" w:rsidRPr="00366E74">
        <w:rPr>
          <w:color w:val="000000"/>
          <w:sz w:val="22"/>
          <w:szCs w:val="22"/>
          <w:lang w:val="ru-RU"/>
        </w:rPr>
        <w:t>р</w:t>
      </w:r>
      <w:r w:rsidRPr="00366E74">
        <w:rPr>
          <w:color w:val="000000"/>
          <w:sz w:val="22"/>
          <w:szCs w:val="22"/>
          <w:lang w:val="ru-RU"/>
        </w:rPr>
        <w:t>ешења Привредн</w:t>
      </w:r>
      <w:proofErr w:type="spellStart"/>
      <w:r w:rsidRPr="00366E74">
        <w:rPr>
          <w:color w:val="000000"/>
          <w:sz w:val="22"/>
          <w:szCs w:val="22"/>
          <w:lang w:val="sr-Cyrl-CS"/>
        </w:rPr>
        <w:t>ог</w:t>
      </w:r>
      <w:proofErr w:type="spellEnd"/>
      <w:r w:rsidRPr="00366E74">
        <w:rPr>
          <w:color w:val="000000"/>
          <w:sz w:val="22"/>
          <w:szCs w:val="22"/>
          <w:lang w:val="ru-RU"/>
        </w:rPr>
        <w:t xml:space="preserve"> суд</w:t>
      </w:r>
      <w:r w:rsidRPr="00366E74">
        <w:rPr>
          <w:color w:val="000000"/>
          <w:sz w:val="22"/>
          <w:szCs w:val="22"/>
          <w:lang w:val="sr-Cyrl-CS"/>
        </w:rPr>
        <w:t>а</w:t>
      </w:r>
      <w:r w:rsidRPr="00366E74">
        <w:rPr>
          <w:color w:val="000000"/>
          <w:sz w:val="22"/>
          <w:szCs w:val="22"/>
          <w:lang w:val="ru-RU"/>
        </w:rPr>
        <w:t xml:space="preserve"> у </w:t>
      </w:r>
      <w:proofErr w:type="spellStart"/>
      <w:r w:rsidRPr="00366E74">
        <w:rPr>
          <w:color w:val="000000"/>
          <w:sz w:val="22"/>
          <w:szCs w:val="22"/>
          <w:lang w:val="sr-Latn-RS"/>
        </w:rPr>
        <w:t>Нишу</w:t>
      </w:r>
      <w:proofErr w:type="spellEnd"/>
      <w:r w:rsidRPr="00366E74">
        <w:rPr>
          <w:color w:val="000000"/>
          <w:sz w:val="22"/>
          <w:szCs w:val="22"/>
          <w:lang w:val="ru-RU"/>
        </w:rPr>
        <w:t xml:space="preserve"> Ст.</w:t>
      </w:r>
      <w:r w:rsidR="00F57B5A" w:rsidRPr="00366E74">
        <w:rPr>
          <w:color w:val="000000"/>
          <w:sz w:val="22"/>
          <w:szCs w:val="22"/>
          <w:lang w:val="ru-RU"/>
        </w:rPr>
        <w:t xml:space="preserve"> бр. </w:t>
      </w:r>
      <w:r w:rsidRPr="00366E74">
        <w:rPr>
          <w:color w:val="000000"/>
          <w:sz w:val="22"/>
          <w:szCs w:val="22"/>
          <w:lang w:val="sr-Cyrl-RS"/>
        </w:rPr>
        <w:t>83</w:t>
      </w:r>
      <w:r w:rsidR="005975A5" w:rsidRPr="00366E74">
        <w:rPr>
          <w:color w:val="000000"/>
          <w:sz w:val="22"/>
          <w:szCs w:val="22"/>
          <w:lang w:val="ru-RU"/>
        </w:rPr>
        <w:t xml:space="preserve">/2010 од </w:t>
      </w:r>
      <w:r w:rsidRPr="00366E74">
        <w:rPr>
          <w:color w:val="000000"/>
          <w:sz w:val="22"/>
          <w:szCs w:val="22"/>
          <w:lang w:val="sr-Cyrl-RS"/>
        </w:rPr>
        <w:t>18</w:t>
      </w:r>
      <w:r w:rsidRPr="00366E74">
        <w:rPr>
          <w:color w:val="000000"/>
          <w:sz w:val="22"/>
          <w:szCs w:val="22"/>
          <w:lang w:val="ru-RU"/>
        </w:rPr>
        <w:t>.</w:t>
      </w:r>
      <w:r w:rsidRPr="00366E74">
        <w:rPr>
          <w:color w:val="000000"/>
          <w:sz w:val="22"/>
          <w:szCs w:val="22"/>
          <w:lang w:val="sr-Cyrl-RS"/>
        </w:rPr>
        <w:t>11</w:t>
      </w:r>
      <w:r w:rsidRPr="00366E74">
        <w:rPr>
          <w:color w:val="000000"/>
          <w:sz w:val="22"/>
          <w:szCs w:val="22"/>
          <w:lang w:val="ru-RU"/>
        </w:rPr>
        <w:t>.</w:t>
      </w:r>
      <w:r w:rsidRPr="00366E74">
        <w:rPr>
          <w:color w:val="000000"/>
          <w:sz w:val="22"/>
          <w:szCs w:val="22"/>
          <w:lang w:val="sr-Cyrl-RS"/>
        </w:rPr>
        <w:t>2010</w:t>
      </w:r>
      <w:r w:rsidRPr="00366E74">
        <w:rPr>
          <w:color w:val="000000"/>
          <w:sz w:val="22"/>
          <w:szCs w:val="22"/>
          <w:lang w:val="ru-RU"/>
        </w:rPr>
        <w:t>. године</w:t>
      </w:r>
      <w:r w:rsidR="00884E8A">
        <w:rPr>
          <w:color w:val="000000"/>
          <w:sz w:val="22"/>
          <w:szCs w:val="22"/>
          <w:lang w:val="sr-Latn-RS"/>
        </w:rPr>
        <w:t xml:space="preserve"> </w:t>
      </w:r>
      <w:r w:rsidR="00884E8A">
        <w:rPr>
          <w:color w:val="000000"/>
          <w:sz w:val="22"/>
          <w:szCs w:val="22"/>
          <w:lang w:val="sr-Cyrl-RS"/>
        </w:rPr>
        <w:t xml:space="preserve">и </w:t>
      </w:r>
      <w:bookmarkStart w:id="0" w:name="_Hlk523302695"/>
      <w:r w:rsidR="00884E8A">
        <w:rPr>
          <w:color w:val="000000"/>
          <w:sz w:val="22"/>
          <w:szCs w:val="22"/>
          <w:lang w:val="sr-Cyrl-RS"/>
        </w:rPr>
        <w:t xml:space="preserve">решења Привредног суда у Нишу </w:t>
      </w:r>
      <w:r w:rsidR="0027673B">
        <w:rPr>
          <w:color w:val="000000"/>
          <w:sz w:val="22"/>
          <w:szCs w:val="22"/>
          <w:lang w:val="sr-Cyrl-RS"/>
        </w:rPr>
        <w:t xml:space="preserve">Ст. бр.83/2010 од </w:t>
      </w:r>
      <w:r w:rsidR="00571D94">
        <w:rPr>
          <w:color w:val="000000"/>
          <w:sz w:val="22"/>
          <w:szCs w:val="22"/>
          <w:lang w:val="sr-Latn-RS"/>
        </w:rPr>
        <w:t xml:space="preserve">10.03.2011. </w:t>
      </w:r>
      <w:r w:rsidR="00571D94">
        <w:rPr>
          <w:color w:val="000000"/>
          <w:sz w:val="22"/>
          <w:szCs w:val="22"/>
          <w:lang w:val="sr-Cyrl-RS"/>
        </w:rPr>
        <w:t>године</w:t>
      </w:r>
      <w:r w:rsidRPr="00366E74">
        <w:rPr>
          <w:color w:val="000000"/>
          <w:sz w:val="22"/>
          <w:szCs w:val="22"/>
          <w:lang w:val="ru-RU"/>
        </w:rPr>
        <w:t>,</w:t>
      </w:r>
      <w:bookmarkEnd w:id="0"/>
      <w:r w:rsidRPr="00366E74">
        <w:rPr>
          <w:color w:val="000000"/>
          <w:sz w:val="22"/>
          <w:szCs w:val="22"/>
          <w:lang w:val="ru-RU"/>
        </w:rPr>
        <w:t xml:space="preserve"> </w:t>
      </w:r>
      <w:r w:rsidR="00D37953" w:rsidRPr="00366E74">
        <w:rPr>
          <w:sz w:val="22"/>
          <w:szCs w:val="22"/>
          <w:lang w:val="sr-Cyrl-CS"/>
        </w:rPr>
        <w:t>а у складу са члан</w:t>
      </w:r>
      <w:r w:rsidR="00D37953" w:rsidRPr="00366E74">
        <w:rPr>
          <w:sz w:val="22"/>
          <w:szCs w:val="22"/>
        </w:rPr>
        <w:t>o</w:t>
      </w:r>
      <w:proofErr w:type="spellStart"/>
      <w:r w:rsidR="00D37953" w:rsidRPr="00366E74">
        <w:rPr>
          <w:sz w:val="22"/>
          <w:szCs w:val="22"/>
          <w:lang w:val="sr-Cyrl-CS"/>
        </w:rPr>
        <w:t>вима</w:t>
      </w:r>
      <w:proofErr w:type="spellEnd"/>
      <w:r w:rsidR="00D37953" w:rsidRPr="00366E74">
        <w:rPr>
          <w:sz w:val="22"/>
          <w:szCs w:val="22"/>
          <w:lang w:val="sr-Cyrl-CS"/>
        </w:rPr>
        <w:t xml:space="preserve"> 131., </w:t>
      </w:r>
      <w:r w:rsidR="00D37953" w:rsidRPr="00366E74">
        <w:rPr>
          <w:sz w:val="22"/>
          <w:szCs w:val="22"/>
          <w:lang w:val="ru-RU"/>
        </w:rPr>
        <w:t xml:space="preserve">132. и </w:t>
      </w:r>
      <w:r w:rsidR="00D37953" w:rsidRPr="00366E74">
        <w:rPr>
          <w:sz w:val="22"/>
          <w:szCs w:val="22"/>
          <w:lang w:val="sr-Cyrl-CS"/>
        </w:rPr>
        <w:t>133. Закона о стечају («Службени гласник  Републике Србије» број 104/2009) и Националним стандардом број 5 – Национални стандард о начину и поступку уновчења имовине стечајног («Службени гласник Републике Србије» број 13/2010),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14:paraId="63BBA6C5" w14:textId="77777777" w:rsidR="00D37953" w:rsidRPr="00366E74" w:rsidRDefault="00D37953" w:rsidP="00F2587F">
      <w:pPr>
        <w:spacing w:line="276" w:lineRule="auto"/>
        <w:jc w:val="both"/>
        <w:rPr>
          <w:sz w:val="22"/>
          <w:szCs w:val="22"/>
          <w:lang w:val="sr-Cyrl-CS"/>
        </w:rPr>
      </w:pPr>
    </w:p>
    <w:p w14:paraId="30F9AF48" w14:textId="77777777" w:rsidR="00C60E0F" w:rsidRPr="00366E74" w:rsidRDefault="00C60E0F" w:rsidP="00F2587F">
      <w:pPr>
        <w:widowControl w:val="0"/>
        <w:autoSpaceDE w:val="0"/>
        <w:autoSpaceDN w:val="0"/>
        <w:adjustRightInd w:val="0"/>
        <w:spacing w:line="276" w:lineRule="auto"/>
        <w:jc w:val="center"/>
        <w:rPr>
          <w:b/>
          <w:color w:val="000000"/>
          <w:sz w:val="22"/>
          <w:szCs w:val="22"/>
          <w:lang w:val="sr-Cyrl-CS"/>
        </w:rPr>
      </w:pPr>
      <w:r w:rsidRPr="00366E74">
        <w:rPr>
          <w:b/>
          <w:color w:val="000000"/>
          <w:sz w:val="22"/>
          <w:szCs w:val="22"/>
          <w:lang w:val="sr-Cyrl-CS"/>
        </w:rPr>
        <w:t xml:space="preserve">ЗЕМЉОРАДНИЧКА ЗАДРУГА </w:t>
      </w:r>
      <w:r w:rsidRPr="00366E74">
        <w:rPr>
          <w:b/>
          <w:color w:val="000000"/>
          <w:sz w:val="22"/>
          <w:szCs w:val="22"/>
          <w:lang w:val="sr-Cyrl-RS"/>
        </w:rPr>
        <w:t>БЕЛА ПАЛАНКА -</w:t>
      </w:r>
      <w:r w:rsidRPr="00366E74">
        <w:rPr>
          <w:b/>
          <w:color w:val="000000"/>
          <w:sz w:val="22"/>
          <w:szCs w:val="22"/>
          <w:lang w:val="sr-Cyrl-CS"/>
        </w:rPr>
        <w:t xml:space="preserve"> </w:t>
      </w:r>
      <w:r w:rsidRPr="00366E74">
        <w:rPr>
          <w:b/>
          <w:color w:val="000000"/>
          <w:sz w:val="22"/>
          <w:szCs w:val="22"/>
          <w:lang w:val="ru-RU"/>
        </w:rPr>
        <w:t>у стечају</w:t>
      </w:r>
    </w:p>
    <w:p w14:paraId="75C61D38" w14:textId="77777777" w:rsidR="00C60E0F" w:rsidRPr="00366E74" w:rsidRDefault="00C60E0F" w:rsidP="00F2587F">
      <w:pPr>
        <w:widowControl w:val="0"/>
        <w:autoSpaceDE w:val="0"/>
        <w:autoSpaceDN w:val="0"/>
        <w:adjustRightInd w:val="0"/>
        <w:spacing w:line="276" w:lineRule="auto"/>
        <w:jc w:val="center"/>
        <w:rPr>
          <w:b/>
          <w:color w:val="000000"/>
          <w:sz w:val="22"/>
          <w:szCs w:val="22"/>
          <w:lang w:val="sr-Cyrl-RS"/>
        </w:rPr>
      </w:pPr>
      <w:r w:rsidRPr="00366E74">
        <w:rPr>
          <w:b/>
          <w:color w:val="000000"/>
          <w:sz w:val="22"/>
          <w:szCs w:val="22"/>
          <w:lang w:val="ru-RU"/>
        </w:rPr>
        <w:t xml:space="preserve">из </w:t>
      </w:r>
      <w:r w:rsidRPr="00366E74">
        <w:rPr>
          <w:b/>
          <w:color w:val="000000"/>
          <w:sz w:val="22"/>
          <w:szCs w:val="22"/>
          <w:lang w:val="sr-Cyrl-RS"/>
        </w:rPr>
        <w:t>Беле Паланке</w:t>
      </w:r>
      <w:r w:rsidRPr="00366E74">
        <w:rPr>
          <w:b/>
          <w:color w:val="000000"/>
          <w:sz w:val="22"/>
          <w:szCs w:val="22"/>
          <w:lang w:val="sr-Cyrl-CS"/>
        </w:rPr>
        <w:t>,</w:t>
      </w:r>
      <w:r w:rsidRPr="00366E74">
        <w:rPr>
          <w:b/>
          <w:color w:val="000000"/>
          <w:sz w:val="22"/>
          <w:szCs w:val="22"/>
          <w:lang w:val="sr-Latn-RS"/>
        </w:rPr>
        <w:t xml:space="preserve"> </w:t>
      </w:r>
      <w:proofErr w:type="spellStart"/>
      <w:r w:rsidRPr="00366E74">
        <w:rPr>
          <w:b/>
          <w:color w:val="000000"/>
          <w:sz w:val="22"/>
          <w:szCs w:val="22"/>
          <w:lang w:val="sr-Latn-RS"/>
        </w:rPr>
        <w:t>Крсте</w:t>
      </w:r>
      <w:proofErr w:type="spellEnd"/>
      <w:r w:rsidRPr="00366E74">
        <w:rPr>
          <w:b/>
          <w:color w:val="000000"/>
          <w:sz w:val="22"/>
          <w:szCs w:val="22"/>
          <w:lang w:val="sr-Latn-RS"/>
        </w:rPr>
        <w:t xml:space="preserve"> </w:t>
      </w:r>
      <w:proofErr w:type="spellStart"/>
      <w:r w:rsidRPr="00366E74">
        <w:rPr>
          <w:b/>
          <w:color w:val="000000"/>
          <w:sz w:val="22"/>
          <w:szCs w:val="22"/>
          <w:lang w:val="sr-Latn-RS"/>
        </w:rPr>
        <w:t>Тошића</w:t>
      </w:r>
      <w:proofErr w:type="spellEnd"/>
      <w:r w:rsidRPr="00366E74">
        <w:rPr>
          <w:b/>
          <w:color w:val="000000"/>
          <w:sz w:val="22"/>
          <w:szCs w:val="22"/>
          <w:lang w:val="sr-Latn-RS"/>
        </w:rPr>
        <w:t xml:space="preserve"> 30</w:t>
      </w:r>
    </w:p>
    <w:p w14:paraId="4C5BD2CC" w14:textId="77777777" w:rsidR="00C60E0F" w:rsidRPr="00366E74" w:rsidRDefault="00C60E0F" w:rsidP="00F2587F">
      <w:pPr>
        <w:widowControl w:val="0"/>
        <w:autoSpaceDE w:val="0"/>
        <w:autoSpaceDN w:val="0"/>
        <w:adjustRightInd w:val="0"/>
        <w:spacing w:line="276" w:lineRule="auto"/>
        <w:jc w:val="center"/>
        <w:rPr>
          <w:b/>
          <w:color w:val="000000"/>
          <w:sz w:val="22"/>
          <w:szCs w:val="22"/>
          <w:lang w:val="sr-Cyrl-CS"/>
        </w:rPr>
      </w:pPr>
    </w:p>
    <w:p w14:paraId="79B2B3D9" w14:textId="77777777" w:rsidR="00C60E0F" w:rsidRPr="00366E74" w:rsidRDefault="00C60E0F" w:rsidP="00F2587F">
      <w:pPr>
        <w:widowControl w:val="0"/>
        <w:autoSpaceDE w:val="0"/>
        <w:autoSpaceDN w:val="0"/>
        <w:adjustRightInd w:val="0"/>
        <w:spacing w:line="276" w:lineRule="auto"/>
        <w:jc w:val="center"/>
        <w:rPr>
          <w:b/>
          <w:color w:val="000000"/>
          <w:sz w:val="22"/>
          <w:szCs w:val="22"/>
          <w:lang w:val="ru-RU"/>
        </w:rPr>
      </w:pPr>
      <w:r w:rsidRPr="00366E74">
        <w:rPr>
          <w:b/>
          <w:color w:val="000000"/>
          <w:sz w:val="22"/>
          <w:szCs w:val="22"/>
          <w:lang w:val="ru-RU"/>
        </w:rPr>
        <w:t>ОГЛАШАВА</w:t>
      </w:r>
    </w:p>
    <w:p w14:paraId="57AA8092" w14:textId="77777777" w:rsidR="00D37953" w:rsidRPr="00366E74" w:rsidRDefault="00D37953" w:rsidP="00F2587F">
      <w:pPr>
        <w:widowControl w:val="0"/>
        <w:autoSpaceDE w:val="0"/>
        <w:autoSpaceDN w:val="0"/>
        <w:adjustRightInd w:val="0"/>
        <w:spacing w:line="276" w:lineRule="auto"/>
        <w:jc w:val="center"/>
        <w:rPr>
          <w:b/>
          <w:color w:val="000000"/>
          <w:sz w:val="22"/>
          <w:szCs w:val="22"/>
          <w:lang w:val="sr-Cyrl-CS"/>
        </w:rPr>
      </w:pPr>
      <w:r w:rsidRPr="00366E74">
        <w:rPr>
          <w:b/>
          <w:color w:val="000000"/>
          <w:sz w:val="22"/>
          <w:szCs w:val="22"/>
          <w:lang w:val="sr-Cyrl-CS"/>
        </w:rPr>
        <w:t>продају имовине јавним надметањем</w:t>
      </w:r>
    </w:p>
    <w:p w14:paraId="43133AE1" w14:textId="77777777" w:rsidR="00C60E0F" w:rsidRPr="00366E74" w:rsidRDefault="00C60E0F" w:rsidP="00F2587F">
      <w:pPr>
        <w:widowControl w:val="0"/>
        <w:autoSpaceDE w:val="0"/>
        <w:autoSpaceDN w:val="0"/>
        <w:adjustRightInd w:val="0"/>
        <w:spacing w:line="276" w:lineRule="auto"/>
        <w:rPr>
          <w:color w:val="000000"/>
          <w:sz w:val="22"/>
          <w:szCs w:val="22"/>
          <w:lang w:val="sr-Cyrl-CS"/>
        </w:rPr>
      </w:pPr>
    </w:p>
    <w:p w14:paraId="53C69B69" w14:textId="0A097D07" w:rsidR="00684329" w:rsidRPr="00366E74" w:rsidRDefault="00684329" w:rsidP="00F2587F">
      <w:pPr>
        <w:widowControl w:val="0"/>
        <w:autoSpaceDE w:val="0"/>
        <w:autoSpaceDN w:val="0"/>
        <w:adjustRightInd w:val="0"/>
        <w:spacing w:line="276" w:lineRule="auto"/>
        <w:rPr>
          <w:color w:val="000000"/>
          <w:sz w:val="22"/>
          <w:szCs w:val="22"/>
          <w:lang w:val="sr-Cyrl-CS"/>
        </w:rPr>
      </w:pPr>
      <w:r w:rsidRPr="00366E74">
        <w:rPr>
          <w:color w:val="000000"/>
          <w:sz w:val="22"/>
          <w:szCs w:val="22"/>
          <w:lang w:val="sr-Cyrl-CS"/>
        </w:rPr>
        <w:t>Предмет продаје представља</w:t>
      </w:r>
      <w:r w:rsidR="00AE0C18" w:rsidRPr="00366E74">
        <w:rPr>
          <w:color w:val="000000"/>
          <w:sz w:val="22"/>
          <w:szCs w:val="22"/>
        </w:rPr>
        <w:t xml:space="preserve"> </w:t>
      </w:r>
      <w:r w:rsidRPr="00366E74">
        <w:rPr>
          <w:color w:val="000000"/>
          <w:sz w:val="22"/>
          <w:szCs w:val="22"/>
          <w:lang w:val="sr-Cyrl-CS"/>
        </w:rPr>
        <w:t>имовина</w:t>
      </w:r>
      <w:r w:rsidR="00437452" w:rsidRPr="00366E74">
        <w:rPr>
          <w:color w:val="000000"/>
          <w:sz w:val="22"/>
          <w:szCs w:val="22"/>
          <w:lang w:val="sr-Cyrl-CS"/>
        </w:rPr>
        <w:t xml:space="preserve"> у Белој Паланци</w:t>
      </w:r>
      <w:r w:rsidRPr="00366E74">
        <w:rPr>
          <w:color w:val="000000"/>
          <w:sz w:val="22"/>
          <w:szCs w:val="22"/>
          <w:lang w:val="sr-Cyrl-CS"/>
        </w:rPr>
        <w:t xml:space="preserve"> груписана у </w:t>
      </w:r>
      <w:r w:rsidR="007A75C7">
        <w:rPr>
          <w:color w:val="000000"/>
          <w:sz w:val="22"/>
          <w:szCs w:val="22"/>
          <w:lang w:val="sr-Cyrl-RS"/>
        </w:rPr>
        <w:t>следећ</w:t>
      </w:r>
      <w:r w:rsidR="00D63886">
        <w:rPr>
          <w:color w:val="000000"/>
          <w:sz w:val="22"/>
          <w:szCs w:val="22"/>
          <w:lang w:val="sr-Cyrl-RS"/>
        </w:rPr>
        <w:t>у</w:t>
      </w:r>
      <w:r w:rsidRPr="00366E74">
        <w:rPr>
          <w:color w:val="000000"/>
          <w:sz w:val="22"/>
          <w:szCs w:val="22"/>
          <w:lang w:val="sr-Cyrl-CS"/>
        </w:rPr>
        <w:t xml:space="preserve"> имовинск</w:t>
      </w:r>
      <w:r w:rsidR="00D63886">
        <w:rPr>
          <w:color w:val="000000"/>
          <w:sz w:val="22"/>
          <w:szCs w:val="22"/>
          <w:lang w:val="sr-Cyrl-CS"/>
        </w:rPr>
        <w:t>у</w:t>
      </w:r>
      <w:r w:rsidRPr="00366E74">
        <w:rPr>
          <w:color w:val="000000"/>
          <w:sz w:val="22"/>
          <w:szCs w:val="22"/>
          <w:lang w:val="sr-Cyrl-CS"/>
        </w:rPr>
        <w:t xml:space="preserve"> целин</w:t>
      </w:r>
      <w:r w:rsidR="00D63886">
        <w:rPr>
          <w:color w:val="000000"/>
          <w:sz w:val="22"/>
          <w:szCs w:val="22"/>
          <w:lang w:val="sr-Cyrl-CS"/>
        </w:rPr>
        <w:t>у</w:t>
      </w:r>
      <w:r w:rsidRPr="00366E74">
        <w:rPr>
          <w:color w:val="000000"/>
          <w:sz w:val="22"/>
          <w:szCs w:val="22"/>
          <w:lang w:val="sr-Cyrl-CS"/>
        </w:rPr>
        <w:t>:</w:t>
      </w:r>
    </w:p>
    <w:p w14:paraId="0544E48A" w14:textId="77777777" w:rsidR="00684329" w:rsidRPr="00C2307A" w:rsidRDefault="00684329" w:rsidP="00F2587F">
      <w:pPr>
        <w:widowControl w:val="0"/>
        <w:autoSpaceDE w:val="0"/>
        <w:autoSpaceDN w:val="0"/>
        <w:adjustRightInd w:val="0"/>
        <w:spacing w:line="276" w:lineRule="auto"/>
        <w:rPr>
          <w:b/>
          <w:color w:val="000000"/>
          <w:sz w:val="16"/>
          <w:szCs w:val="16"/>
          <w:u w:val="single"/>
          <w:lang w:val="sr-Cyrl-CS"/>
        </w:rPr>
      </w:pPr>
    </w:p>
    <w:p w14:paraId="7C9E5813" w14:textId="67C4B0E6" w:rsidR="00EB6C26" w:rsidRPr="00EB6C26" w:rsidRDefault="007A75C7" w:rsidP="00EB6C26">
      <w:pPr>
        <w:widowControl w:val="0"/>
        <w:autoSpaceDE w:val="0"/>
        <w:autoSpaceDN w:val="0"/>
        <w:adjustRightInd w:val="0"/>
        <w:spacing w:line="276" w:lineRule="auto"/>
        <w:jc w:val="both"/>
        <w:rPr>
          <w:color w:val="000000"/>
          <w:sz w:val="22"/>
          <w:szCs w:val="22"/>
          <w:lang w:val="ru-RU"/>
        </w:rPr>
      </w:pPr>
      <w:r w:rsidRPr="007A75C7">
        <w:rPr>
          <w:b/>
          <w:color w:val="000000"/>
          <w:sz w:val="22"/>
          <w:szCs w:val="22"/>
          <w:u w:val="single"/>
          <w:lang w:val="sr-Cyrl-CS"/>
        </w:rPr>
        <w:t xml:space="preserve">ИМОВИНСКА ЦЕЛИНА </w:t>
      </w:r>
      <w:r w:rsidR="00582470">
        <w:rPr>
          <w:b/>
          <w:color w:val="000000"/>
          <w:sz w:val="22"/>
          <w:szCs w:val="22"/>
          <w:u w:val="single"/>
        </w:rPr>
        <w:t>1</w:t>
      </w:r>
      <w:r w:rsidRPr="007A75C7">
        <w:rPr>
          <w:color w:val="000000"/>
          <w:sz w:val="22"/>
          <w:szCs w:val="22"/>
          <w:lang w:val="sr-Cyrl-CS"/>
        </w:rPr>
        <w:t xml:space="preserve"> </w:t>
      </w:r>
      <w:r w:rsidR="00EB6C26" w:rsidRPr="00EB6C26">
        <w:rPr>
          <w:color w:val="000000"/>
          <w:sz w:val="22"/>
          <w:szCs w:val="22"/>
          <w:lang w:val="ru-RU"/>
        </w:rPr>
        <w:t>коју чине:</w:t>
      </w:r>
    </w:p>
    <w:p w14:paraId="61A5DDB1" w14:textId="77777777" w:rsidR="00EB6C26" w:rsidRPr="00EB6C26" w:rsidRDefault="00EB6C26" w:rsidP="00EA5BE3">
      <w:pPr>
        <w:widowControl w:val="0"/>
        <w:autoSpaceDE w:val="0"/>
        <w:autoSpaceDN w:val="0"/>
        <w:adjustRightInd w:val="0"/>
        <w:spacing w:line="276" w:lineRule="auto"/>
        <w:jc w:val="both"/>
        <w:rPr>
          <w:color w:val="000000"/>
          <w:sz w:val="22"/>
          <w:szCs w:val="22"/>
          <w:lang w:val="ru-RU"/>
        </w:rPr>
      </w:pPr>
    </w:p>
    <w:p w14:paraId="7C1B70C7" w14:textId="39446923" w:rsidR="00563059" w:rsidRPr="00563059" w:rsidRDefault="00EB6C26" w:rsidP="00563059">
      <w:pPr>
        <w:pStyle w:val="Pasussalistom"/>
        <w:widowControl w:val="0"/>
        <w:numPr>
          <w:ilvl w:val="0"/>
          <w:numId w:val="45"/>
        </w:numPr>
        <w:autoSpaceDE w:val="0"/>
        <w:autoSpaceDN w:val="0"/>
        <w:adjustRightInd w:val="0"/>
        <w:ind w:left="360"/>
        <w:jc w:val="both"/>
        <w:rPr>
          <w:rFonts w:ascii="Times New Roman" w:hAnsi="Times New Roman"/>
          <w:lang w:val="sr-Cyrl-RS"/>
        </w:rPr>
      </w:pPr>
      <w:bookmarkStart w:id="1" w:name="_Hlk61256841"/>
      <w:proofErr w:type="spellStart"/>
      <w:r w:rsidRPr="00EA5BE3">
        <w:rPr>
          <w:rFonts w:ascii="Times New Roman" w:eastAsia="Times New Roman" w:hAnsi="Times New Roman"/>
          <w:b/>
          <w:color w:val="000000"/>
          <w:lang w:val="sr-Cyrl-RS"/>
        </w:rPr>
        <w:t>сувласнички</w:t>
      </w:r>
      <w:proofErr w:type="spellEnd"/>
      <w:r w:rsidRPr="00EA5BE3">
        <w:rPr>
          <w:rFonts w:ascii="Times New Roman" w:eastAsia="Times New Roman" w:hAnsi="Times New Roman"/>
          <w:b/>
          <w:color w:val="000000"/>
          <w:lang w:val="sr-Cyrl-RS"/>
        </w:rPr>
        <w:t xml:space="preserve"> удео од 4/5 иде</w:t>
      </w:r>
      <w:r w:rsidR="007D703E">
        <w:rPr>
          <w:rFonts w:ascii="Times New Roman" w:eastAsia="Times New Roman" w:hAnsi="Times New Roman"/>
          <w:b/>
          <w:color w:val="000000"/>
          <w:lang w:val="sr-Cyrl-RS"/>
        </w:rPr>
        <w:t>а</w:t>
      </w:r>
      <w:r w:rsidRPr="00EA5BE3">
        <w:rPr>
          <w:rFonts w:ascii="Times New Roman" w:eastAsia="Times New Roman" w:hAnsi="Times New Roman"/>
          <w:b/>
          <w:color w:val="000000"/>
          <w:lang w:val="sr-Cyrl-RS"/>
        </w:rPr>
        <w:t>лна удела на</w:t>
      </w:r>
      <w:r w:rsidR="00EA5BE3">
        <w:rPr>
          <w:rFonts w:ascii="Times New Roman" w:eastAsia="Times New Roman" w:hAnsi="Times New Roman"/>
          <w:b/>
          <w:color w:val="000000"/>
          <w:lang w:val="sr-Cyrl-RS"/>
        </w:rPr>
        <w:t xml:space="preserve"> живинарској фарми</w:t>
      </w:r>
      <w:r w:rsidR="0011547A">
        <w:rPr>
          <w:rFonts w:ascii="Times New Roman" w:eastAsia="Times New Roman" w:hAnsi="Times New Roman"/>
          <w:b/>
          <w:color w:val="000000"/>
          <w:lang w:val="sr-Cyrl-RS"/>
        </w:rPr>
        <w:t xml:space="preserve"> </w:t>
      </w:r>
      <w:r w:rsidR="006001B5" w:rsidRPr="00B5715B">
        <w:rPr>
          <w:rFonts w:ascii="Times New Roman" w:eastAsia="Times New Roman" w:hAnsi="Times New Roman"/>
          <w:b/>
          <w:color w:val="000000"/>
          <w:lang w:val="sr-Cyrl-RS"/>
        </w:rPr>
        <w:t>(објектима</w:t>
      </w:r>
      <w:r w:rsidR="006001B5">
        <w:rPr>
          <w:rFonts w:ascii="Times New Roman" w:eastAsia="Times New Roman" w:hAnsi="Times New Roman"/>
          <w:b/>
          <w:color w:val="000000"/>
          <w:lang w:val="sr-Cyrl-RS"/>
        </w:rPr>
        <w:t xml:space="preserve"> и</w:t>
      </w:r>
      <w:r w:rsidR="006001B5" w:rsidRPr="00B5715B">
        <w:rPr>
          <w:rFonts w:ascii="Times New Roman" w:eastAsia="Times New Roman" w:hAnsi="Times New Roman"/>
          <w:b/>
          <w:color w:val="000000"/>
          <w:lang w:val="sr-Cyrl-RS"/>
        </w:rPr>
        <w:t xml:space="preserve"> земљишту </w:t>
      </w:r>
      <w:r w:rsidR="006001B5" w:rsidRPr="006001B5">
        <w:rPr>
          <w:rFonts w:ascii="Times New Roman" w:eastAsia="Times New Roman" w:hAnsi="Times New Roman"/>
          <w:b/>
          <w:color w:val="000000"/>
          <w:lang w:val="sr-Cyrl-RS"/>
        </w:rPr>
        <w:t>уз припадајућу</w:t>
      </w:r>
      <w:r w:rsidR="006001B5" w:rsidRPr="00B5715B">
        <w:rPr>
          <w:rFonts w:ascii="Times New Roman" w:eastAsia="Times New Roman" w:hAnsi="Times New Roman"/>
          <w:b/>
          <w:color w:val="000000"/>
          <w:lang w:val="sr-Cyrl-RS"/>
        </w:rPr>
        <w:t xml:space="preserve"> опрем</w:t>
      </w:r>
      <w:r w:rsidR="006001B5" w:rsidRPr="006001B5">
        <w:rPr>
          <w:rFonts w:ascii="Times New Roman" w:eastAsia="Times New Roman" w:hAnsi="Times New Roman"/>
          <w:b/>
          <w:color w:val="000000"/>
          <w:lang w:val="sr-Cyrl-RS"/>
        </w:rPr>
        <w:t>у</w:t>
      </w:r>
      <w:r w:rsidR="00383337">
        <w:rPr>
          <w:rFonts w:ascii="Times New Roman" w:eastAsia="Times New Roman" w:hAnsi="Times New Roman"/>
          <w:b/>
          <w:color w:val="000000"/>
          <w:lang w:val="sr-Cyrl-RS"/>
        </w:rPr>
        <w:t xml:space="preserve"> и</w:t>
      </w:r>
      <w:r w:rsidR="00383337">
        <w:rPr>
          <w:rFonts w:ascii="Times New Roman" w:eastAsia="Times New Roman" w:hAnsi="Times New Roman"/>
          <w:b/>
          <w:color w:val="000000"/>
          <w:lang w:val="sr-Latn-RS"/>
        </w:rPr>
        <w:t xml:space="preserve"> </w:t>
      </w:r>
      <w:r w:rsidR="00383337">
        <w:rPr>
          <w:rFonts w:ascii="Times New Roman" w:eastAsia="Times New Roman" w:hAnsi="Times New Roman"/>
          <w:b/>
          <w:color w:val="000000"/>
          <w:lang w:val="sr-Cyrl-RS"/>
        </w:rPr>
        <w:t>инфраструктуру</w:t>
      </w:r>
      <w:r w:rsidR="006001B5" w:rsidRPr="006001B5">
        <w:rPr>
          <w:rFonts w:ascii="Times New Roman" w:eastAsia="Times New Roman" w:hAnsi="Times New Roman"/>
          <w:b/>
          <w:color w:val="000000"/>
          <w:lang w:val="sr-Cyrl-RS"/>
        </w:rPr>
        <w:t xml:space="preserve"> на фарми</w:t>
      </w:r>
      <w:r w:rsidR="006001B5" w:rsidRPr="00B5715B">
        <w:rPr>
          <w:rFonts w:ascii="Times New Roman" w:eastAsia="Times New Roman" w:hAnsi="Times New Roman"/>
          <w:b/>
          <w:color w:val="000000"/>
          <w:lang w:val="sr-Cyrl-RS"/>
        </w:rPr>
        <w:t xml:space="preserve">) </w:t>
      </w:r>
      <w:r w:rsidR="009163AF" w:rsidRPr="009163AF">
        <w:rPr>
          <w:rFonts w:ascii="Times New Roman" w:eastAsia="Times New Roman" w:hAnsi="Times New Roman"/>
          <w:b/>
          <w:lang w:val="sr-Cyrl-CS"/>
        </w:rPr>
        <w:t xml:space="preserve">која се налази на </w:t>
      </w:r>
      <w:r w:rsidR="005C0D97">
        <w:rPr>
          <w:rFonts w:ascii="Times New Roman" w:eastAsia="Times New Roman" w:hAnsi="Times New Roman"/>
          <w:b/>
          <w:lang w:val="sr-Cyrl-CS"/>
        </w:rPr>
        <w:t>катастарској парцели</w:t>
      </w:r>
      <w:r w:rsidR="009163AF" w:rsidRPr="009163AF">
        <w:rPr>
          <w:rFonts w:ascii="Times New Roman" w:eastAsia="Times New Roman" w:hAnsi="Times New Roman"/>
          <w:b/>
          <w:lang w:val="sr-Cyrl-CS"/>
        </w:rPr>
        <w:t xml:space="preserve"> 518 </w:t>
      </w:r>
      <w:r w:rsidR="005C0D97">
        <w:rPr>
          <w:rFonts w:ascii="Times New Roman" w:eastAsia="Times New Roman" w:hAnsi="Times New Roman"/>
          <w:b/>
          <w:lang w:val="sr-Cyrl-CS"/>
        </w:rPr>
        <w:t>катастарска општина</w:t>
      </w:r>
      <w:r w:rsidR="009163AF" w:rsidRPr="009163AF">
        <w:rPr>
          <w:rFonts w:ascii="Times New Roman" w:eastAsia="Times New Roman" w:hAnsi="Times New Roman"/>
          <w:b/>
          <w:lang w:val="sr-Cyrl-CS"/>
        </w:rPr>
        <w:t xml:space="preserve"> </w:t>
      </w:r>
      <w:proofErr w:type="spellStart"/>
      <w:r w:rsidR="009163AF" w:rsidRPr="009163AF">
        <w:rPr>
          <w:rFonts w:ascii="Times New Roman" w:eastAsia="Times New Roman" w:hAnsi="Times New Roman"/>
          <w:b/>
          <w:lang w:val="sr-Cyrl-CS"/>
        </w:rPr>
        <w:t>Кременица</w:t>
      </w:r>
      <w:proofErr w:type="spellEnd"/>
      <w:r w:rsidR="009163AF" w:rsidRPr="009163AF">
        <w:rPr>
          <w:rFonts w:ascii="Times New Roman" w:eastAsia="Times New Roman" w:hAnsi="Times New Roman"/>
          <w:b/>
          <w:lang w:val="sr-Cyrl-CS"/>
        </w:rPr>
        <w:t xml:space="preserve">, потес </w:t>
      </w:r>
      <w:proofErr w:type="spellStart"/>
      <w:r w:rsidR="009163AF" w:rsidRPr="009163AF">
        <w:rPr>
          <w:rFonts w:ascii="Times New Roman" w:eastAsia="Times New Roman" w:hAnsi="Times New Roman"/>
          <w:b/>
          <w:lang w:val="sr-Cyrl-CS"/>
        </w:rPr>
        <w:t>Ђолови</w:t>
      </w:r>
      <w:proofErr w:type="spellEnd"/>
      <w:r w:rsidR="009163AF" w:rsidRPr="009163AF">
        <w:rPr>
          <w:rFonts w:ascii="Times New Roman" w:eastAsia="Times New Roman" w:hAnsi="Times New Roman"/>
          <w:b/>
          <w:lang w:val="sr-Cyrl-CS"/>
        </w:rPr>
        <w:t xml:space="preserve">, уписана у </w:t>
      </w:r>
      <w:r w:rsidR="005C0D97">
        <w:rPr>
          <w:rFonts w:ascii="Times New Roman" w:eastAsia="Times New Roman" w:hAnsi="Times New Roman"/>
          <w:b/>
          <w:lang w:val="sr-Cyrl-CS"/>
        </w:rPr>
        <w:t>лист непокретности</w:t>
      </w:r>
      <w:r w:rsidR="00D3470D">
        <w:rPr>
          <w:rFonts w:ascii="Times New Roman" w:eastAsia="Times New Roman" w:hAnsi="Times New Roman"/>
          <w:b/>
          <w:lang w:val="sr-Cyrl-CS"/>
        </w:rPr>
        <w:t xml:space="preserve"> бр.</w:t>
      </w:r>
      <w:r w:rsidR="009163AF" w:rsidRPr="009163AF">
        <w:rPr>
          <w:rFonts w:ascii="Times New Roman" w:eastAsia="Times New Roman" w:hAnsi="Times New Roman"/>
          <w:b/>
          <w:lang w:val="sr-Cyrl-CS"/>
        </w:rPr>
        <w:t xml:space="preserve"> 389, и која се састоји од </w:t>
      </w:r>
      <w:proofErr w:type="spellStart"/>
      <w:r w:rsidR="009163AF" w:rsidRPr="009163AF">
        <w:rPr>
          <w:rFonts w:ascii="Times New Roman" w:eastAsia="Times New Roman" w:hAnsi="Times New Roman"/>
          <w:b/>
          <w:lang w:val="sr-Cyrl-CS"/>
        </w:rPr>
        <w:t>укњижен</w:t>
      </w:r>
      <w:r w:rsidR="00C14F88">
        <w:rPr>
          <w:rFonts w:ascii="Times New Roman" w:eastAsia="Times New Roman" w:hAnsi="Times New Roman"/>
          <w:b/>
          <w:lang w:val="sr-Cyrl-CS"/>
        </w:rPr>
        <w:t>их</w:t>
      </w:r>
      <w:proofErr w:type="spellEnd"/>
      <w:r w:rsidR="009163AF" w:rsidRPr="009163AF">
        <w:rPr>
          <w:rFonts w:ascii="Times New Roman" w:eastAsia="Times New Roman" w:hAnsi="Times New Roman"/>
          <w:b/>
          <w:lang w:val="sr-Cyrl-CS"/>
        </w:rPr>
        <w:t xml:space="preserve"> и </w:t>
      </w:r>
      <w:proofErr w:type="spellStart"/>
      <w:r w:rsidR="009163AF" w:rsidRPr="009163AF">
        <w:rPr>
          <w:rFonts w:ascii="Times New Roman" w:eastAsia="Times New Roman" w:hAnsi="Times New Roman"/>
          <w:b/>
          <w:lang w:val="sr-Cyrl-CS"/>
        </w:rPr>
        <w:t>неукњижен</w:t>
      </w:r>
      <w:r w:rsidR="00C14F88">
        <w:rPr>
          <w:rFonts w:ascii="Times New Roman" w:eastAsia="Times New Roman" w:hAnsi="Times New Roman"/>
          <w:b/>
          <w:lang w:val="sr-Cyrl-CS"/>
        </w:rPr>
        <w:t>их</w:t>
      </w:r>
      <w:proofErr w:type="spellEnd"/>
      <w:r w:rsidR="009163AF" w:rsidRPr="009163AF">
        <w:rPr>
          <w:rFonts w:ascii="Times New Roman" w:eastAsia="Times New Roman" w:hAnsi="Times New Roman"/>
          <w:b/>
          <w:lang w:val="sr-Cyrl-CS"/>
        </w:rPr>
        <w:t xml:space="preserve"> </w:t>
      </w:r>
      <w:r w:rsidR="00C14F88">
        <w:rPr>
          <w:rFonts w:ascii="Times New Roman" w:eastAsia="Times New Roman" w:hAnsi="Times New Roman"/>
          <w:b/>
          <w:lang w:val="sr-Cyrl-CS"/>
        </w:rPr>
        <w:t>објеката</w:t>
      </w:r>
      <w:r w:rsidR="009163AF" w:rsidRPr="009163AF">
        <w:rPr>
          <w:rFonts w:ascii="Times New Roman" w:eastAsia="Times New Roman" w:hAnsi="Times New Roman"/>
          <w:b/>
          <w:lang w:val="sr-Cyrl-CS"/>
        </w:rPr>
        <w:t>, и то</w:t>
      </w:r>
      <w:r w:rsidRPr="00EA5BE3">
        <w:rPr>
          <w:rFonts w:ascii="Times New Roman" w:eastAsia="Times New Roman" w:hAnsi="Times New Roman"/>
          <w:b/>
          <w:lang w:val="ru-RU"/>
        </w:rPr>
        <w:t>:</w:t>
      </w:r>
    </w:p>
    <w:bookmarkEnd w:id="1"/>
    <w:p w14:paraId="5F9EA4B7" w14:textId="4F9609F1"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1, приземна, бруто површине 881 </w:t>
      </w:r>
      <w:r w:rsidR="00A97DA6" w:rsidRPr="00A97DA6">
        <w:rPr>
          <w:rFonts w:eastAsia="Times New Roman"/>
          <w:sz w:val="22"/>
          <w:szCs w:val="22"/>
          <w:lang w:val="sr-Latn-R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6421E69B" w14:textId="445A2FDA"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2, приземна, бруто површине 881 </w:t>
      </w:r>
      <w:r w:rsidR="00A97DA6" w:rsidRPr="00A97DA6">
        <w:rPr>
          <w:rFonts w:eastAsia="Times New Roman"/>
          <w:sz w:val="22"/>
          <w:szCs w:val="22"/>
          <w:lang w:val="sr-Latn-R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0398B841" w14:textId="1792F6DA"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3, приземна, бруто површине 881 </w:t>
      </w:r>
      <w:r w:rsidR="00A97DA6" w:rsidRPr="00A97DA6">
        <w:rPr>
          <w:sz w:val="22"/>
          <w:szCs w:val="22"/>
          <w:lang w:val="sr-Latn-R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14E15754" w14:textId="28500ACB"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4, приземна, бруто површине 881 </w:t>
      </w:r>
      <w:r w:rsidR="00A97DA6" w:rsidRPr="00A97DA6">
        <w:rPr>
          <w:rFonts w:eastAsia="Times New Roman"/>
          <w:sz w:val="22"/>
          <w:szCs w:val="22"/>
          <w:lang w:val="sr-Cyrl-C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23DFF075" w14:textId="22D9C48E"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5, приземна, бруто површине 878 </w:t>
      </w:r>
      <w:r w:rsidR="00A97DA6" w:rsidRPr="00A97DA6">
        <w:rPr>
          <w:rFonts w:eastAsia="Times New Roman"/>
          <w:sz w:val="22"/>
          <w:szCs w:val="22"/>
          <w:lang w:val="sr-Cyrl-C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61188228" w14:textId="57B7D31E"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6, приземна, бруто површине 218 </w:t>
      </w:r>
      <w:r w:rsidR="00A97DA6" w:rsidRPr="00A97DA6">
        <w:rPr>
          <w:rFonts w:eastAsia="Times New Roman"/>
          <w:sz w:val="22"/>
          <w:szCs w:val="22"/>
          <w:lang w:val="sr-Cyrl-C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04462794" w14:textId="645FB29E"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7, приземна, бруто површине 12 </w:t>
      </w:r>
      <w:r w:rsidR="00A97DA6" w:rsidRPr="00A97DA6">
        <w:rPr>
          <w:rFonts w:eastAsia="Times New Roman"/>
          <w:sz w:val="22"/>
          <w:szCs w:val="22"/>
          <w:lang w:val="sr-Cyrl-C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12691396" w14:textId="1F848503" w:rsid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Земљиште на кат. парцели 518 уписано у ЛН 389 КО </w:t>
      </w:r>
      <w:proofErr w:type="spellStart"/>
      <w:r w:rsidRPr="00563059">
        <w:rPr>
          <w:rFonts w:eastAsia="Times New Roman"/>
          <w:sz w:val="22"/>
          <w:szCs w:val="22"/>
          <w:lang w:val="sr-Cyrl-CS" w:eastAsia="en-US"/>
        </w:rPr>
        <w:t>Кременица</w:t>
      </w:r>
      <w:proofErr w:type="spellEnd"/>
      <w:r w:rsidRPr="00563059">
        <w:rPr>
          <w:rFonts w:eastAsia="Times New Roman"/>
          <w:sz w:val="22"/>
          <w:szCs w:val="22"/>
          <w:lang w:val="sr-Cyrl-CS" w:eastAsia="en-US"/>
        </w:rPr>
        <w:t xml:space="preserve">, површине 23194 </w:t>
      </w:r>
      <w:r w:rsidR="00A97DA6" w:rsidRPr="00A97DA6">
        <w:rPr>
          <w:rFonts w:eastAsia="Times New Roman"/>
          <w:sz w:val="22"/>
          <w:szCs w:val="22"/>
          <w:lang w:val="sr-Cyrl-CS" w:eastAsia="en-US"/>
        </w:rPr>
        <w:t>m²</w:t>
      </w:r>
      <w:r w:rsidRPr="00563059">
        <w:rPr>
          <w:rFonts w:eastAsia="Times New Roman"/>
          <w:sz w:val="22"/>
          <w:szCs w:val="22"/>
          <w:lang w:val="sr-Cyrl-CS" w:eastAsia="en-US"/>
        </w:rPr>
        <w:t>, врста земљишта: земљиште у грађевинском подручју, врста права својина, облик својине задружна, обим удела 4/5;</w:t>
      </w:r>
    </w:p>
    <w:p w14:paraId="7B422704" w14:textId="6493DFE0"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proofErr w:type="spellStart"/>
      <w:r w:rsidRPr="00563059">
        <w:rPr>
          <w:rFonts w:eastAsia="Times New Roman"/>
          <w:sz w:val="22"/>
          <w:szCs w:val="22"/>
          <w:lang w:val="sr-Cyrl-CS" w:eastAsia="en-US"/>
        </w:rPr>
        <w:t>Сувласнички</w:t>
      </w:r>
      <w:proofErr w:type="spellEnd"/>
      <w:r w:rsidRPr="00563059">
        <w:rPr>
          <w:rFonts w:eastAsia="Times New Roman"/>
          <w:sz w:val="22"/>
          <w:szCs w:val="22"/>
          <w:lang w:val="sr-Cyrl-CS" w:eastAsia="en-US"/>
        </w:rPr>
        <w:t xml:space="preserve"> удео од 4/5 идеална дела објекта КОЛСКА ВАГА – </w:t>
      </w:r>
      <w:proofErr w:type="spellStart"/>
      <w:r w:rsidRPr="00563059">
        <w:rPr>
          <w:rFonts w:eastAsia="Times New Roman"/>
          <w:sz w:val="22"/>
          <w:szCs w:val="22"/>
          <w:lang w:val="sr-Cyrl-CS" w:eastAsia="en-US"/>
        </w:rPr>
        <w:t>ванкњижни</w:t>
      </w:r>
      <w:proofErr w:type="spellEnd"/>
      <w:r w:rsidRPr="00563059">
        <w:rPr>
          <w:rFonts w:eastAsia="Times New Roman"/>
          <w:sz w:val="22"/>
          <w:szCs w:val="22"/>
          <w:lang w:val="sr-Cyrl-CS" w:eastAsia="en-US"/>
        </w:rPr>
        <w:t xml:space="preserve"> објекат, бруто површине 38 </w:t>
      </w:r>
      <w:r w:rsidR="00A97DA6" w:rsidRPr="00A97DA6">
        <w:rPr>
          <w:rFonts w:eastAsia="Times New Roman"/>
          <w:sz w:val="22"/>
          <w:szCs w:val="22"/>
          <w:lang w:val="sr-Cyrl-CS" w:eastAsia="en-US"/>
        </w:rPr>
        <w:t>m²</w:t>
      </w:r>
      <w:r w:rsidRPr="00563059">
        <w:rPr>
          <w:rFonts w:eastAsia="Times New Roman"/>
          <w:sz w:val="22"/>
          <w:szCs w:val="22"/>
          <w:lang w:val="sr-Cyrl-CS" w:eastAsia="en-US"/>
        </w:rPr>
        <w:t>. Објекат је без одобрења за градњу;</w:t>
      </w:r>
    </w:p>
    <w:p w14:paraId="33DFB539" w14:textId="4A588C02"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proofErr w:type="spellStart"/>
      <w:r w:rsidRPr="00563059">
        <w:rPr>
          <w:rFonts w:eastAsia="Times New Roman"/>
          <w:sz w:val="22"/>
          <w:szCs w:val="22"/>
          <w:lang w:val="sr-Cyrl-CS" w:eastAsia="en-US"/>
        </w:rPr>
        <w:t>Сувласнички</w:t>
      </w:r>
      <w:proofErr w:type="spellEnd"/>
      <w:r w:rsidRPr="00563059">
        <w:rPr>
          <w:rFonts w:eastAsia="Times New Roman"/>
          <w:sz w:val="22"/>
          <w:szCs w:val="22"/>
          <w:lang w:val="sr-Cyrl-CS" w:eastAsia="en-US"/>
        </w:rPr>
        <w:t xml:space="preserve"> удео од 4/5 идеална дела објекта РЕЗЕРВОАР ЗА ВОДУ – </w:t>
      </w:r>
      <w:proofErr w:type="spellStart"/>
      <w:r w:rsidRPr="00563059">
        <w:rPr>
          <w:rFonts w:eastAsia="Times New Roman"/>
          <w:sz w:val="22"/>
          <w:szCs w:val="22"/>
          <w:lang w:val="sr-Cyrl-CS" w:eastAsia="en-US"/>
        </w:rPr>
        <w:t>ванкњижни</w:t>
      </w:r>
      <w:proofErr w:type="spellEnd"/>
      <w:r w:rsidRPr="00563059">
        <w:rPr>
          <w:rFonts w:eastAsia="Times New Roman"/>
          <w:sz w:val="22"/>
          <w:szCs w:val="22"/>
          <w:lang w:val="sr-Cyrl-CS" w:eastAsia="en-US"/>
        </w:rPr>
        <w:t xml:space="preserve"> објекат, бруто површине 11 </w:t>
      </w:r>
      <w:r w:rsidR="00A97DA6" w:rsidRPr="00A97DA6">
        <w:rPr>
          <w:rFonts w:eastAsia="Times New Roman"/>
          <w:sz w:val="22"/>
          <w:szCs w:val="22"/>
          <w:lang w:val="sr-Cyrl-CS" w:eastAsia="en-US"/>
        </w:rPr>
        <w:t>m²</w:t>
      </w:r>
      <w:r w:rsidRPr="00563059">
        <w:rPr>
          <w:rFonts w:eastAsia="Times New Roman"/>
          <w:sz w:val="22"/>
          <w:szCs w:val="22"/>
          <w:lang w:val="sr-Cyrl-CS" w:eastAsia="en-US"/>
        </w:rPr>
        <w:t>. Објекат је без одобрења за градњу;</w:t>
      </w:r>
    </w:p>
    <w:p w14:paraId="28382459" w14:textId="2F5CA631"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proofErr w:type="spellStart"/>
      <w:r w:rsidRPr="00563059">
        <w:rPr>
          <w:rFonts w:eastAsia="Times New Roman"/>
          <w:sz w:val="22"/>
          <w:szCs w:val="22"/>
          <w:lang w:val="sr-Cyrl-CS" w:eastAsia="en-US"/>
        </w:rPr>
        <w:t>Сувласнички</w:t>
      </w:r>
      <w:proofErr w:type="spellEnd"/>
      <w:r w:rsidRPr="00563059">
        <w:rPr>
          <w:rFonts w:eastAsia="Times New Roman"/>
          <w:sz w:val="22"/>
          <w:szCs w:val="22"/>
          <w:lang w:val="sr-Cyrl-CS" w:eastAsia="en-US"/>
        </w:rPr>
        <w:t xml:space="preserve"> удео од 4/5 идеална дела објекта ТРАФОСТАНИЦА – </w:t>
      </w:r>
      <w:proofErr w:type="spellStart"/>
      <w:r w:rsidRPr="00563059">
        <w:rPr>
          <w:rFonts w:eastAsia="Times New Roman"/>
          <w:sz w:val="22"/>
          <w:szCs w:val="22"/>
          <w:lang w:val="sr-Cyrl-CS" w:eastAsia="en-US"/>
        </w:rPr>
        <w:t>ванкњижни</w:t>
      </w:r>
      <w:proofErr w:type="spellEnd"/>
      <w:r w:rsidRPr="00563059">
        <w:rPr>
          <w:rFonts w:eastAsia="Times New Roman"/>
          <w:sz w:val="22"/>
          <w:szCs w:val="22"/>
          <w:lang w:val="sr-Cyrl-CS" w:eastAsia="en-US"/>
        </w:rPr>
        <w:t xml:space="preserve"> објекат, бруто површине 11 </w:t>
      </w:r>
      <w:r w:rsidR="00A97DA6" w:rsidRPr="00A97DA6">
        <w:rPr>
          <w:rFonts w:eastAsia="Times New Roman"/>
          <w:sz w:val="22"/>
          <w:szCs w:val="22"/>
          <w:lang w:val="sr-Cyrl-CS" w:eastAsia="en-US"/>
        </w:rPr>
        <w:t>m²</w:t>
      </w:r>
      <w:r w:rsidRPr="00563059">
        <w:rPr>
          <w:rFonts w:eastAsia="Times New Roman"/>
          <w:sz w:val="22"/>
          <w:szCs w:val="22"/>
          <w:lang w:val="sr-Cyrl-CS" w:eastAsia="en-US"/>
        </w:rPr>
        <w:t>. Објекат је без одобрења за градњу;</w:t>
      </w:r>
    </w:p>
    <w:p w14:paraId="0CD73F9B" w14:textId="0B5847A8"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proofErr w:type="spellStart"/>
      <w:r w:rsidRPr="00563059">
        <w:rPr>
          <w:rFonts w:eastAsia="Times New Roman"/>
          <w:sz w:val="22"/>
          <w:szCs w:val="22"/>
          <w:lang w:val="sr-Cyrl-CS" w:eastAsia="en-US"/>
        </w:rPr>
        <w:lastRenderedPageBreak/>
        <w:t>Сувласнички</w:t>
      </w:r>
      <w:proofErr w:type="spellEnd"/>
      <w:r w:rsidRPr="00563059">
        <w:rPr>
          <w:rFonts w:eastAsia="Times New Roman"/>
          <w:sz w:val="22"/>
          <w:szCs w:val="22"/>
          <w:lang w:val="sr-Cyrl-CS" w:eastAsia="en-US"/>
        </w:rPr>
        <w:t xml:space="preserve"> удео од 4/5 идеална дела објекта АГРЕГАТСКА СТАНИЦА – </w:t>
      </w:r>
      <w:proofErr w:type="spellStart"/>
      <w:r w:rsidRPr="00563059">
        <w:rPr>
          <w:rFonts w:eastAsia="Times New Roman"/>
          <w:sz w:val="22"/>
          <w:szCs w:val="22"/>
          <w:lang w:val="sr-Cyrl-CS" w:eastAsia="en-US"/>
        </w:rPr>
        <w:t>ванкњижни</w:t>
      </w:r>
      <w:proofErr w:type="spellEnd"/>
      <w:r w:rsidRPr="00563059">
        <w:rPr>
          <w:rFonts w:eastAsia="Times New Roman"/>
          <w:sz w:val="22"/>
          <w:szCs w:val="22"/>
          <w:lang w:val="sr-Cyrl-CS" w:eastAsia="en-US"/>
        </w:rPr>
        <w:t xml:space="preserve"> објекат, бруто површине 4 </w:t>
      </w:r>
      <w:r w:rsidR="00A97DA6" w:rsidRPr="00A97DA6">
        <w:rPr>
          <w:rFonts w:eastAsia="Times New Roman"/>
          <w:sz w:val="22"/>
          <w:szCs w:val="22"/>
          <w:lang w:val="sr-Cyrl-CS" w:eastAsia="en-US"/>
        </w:rPr>
        <w:t>m²</w:t>
      </w:r>
      <w:r w:rsidRPr="00563059">
        <w:rPr>
          <w:rFonts w:eastAsia="Times New Roman"/>
          <w:sz w:val="22"/>
          <w:szCs w:val="22"/>
          <w:lang w:val="sr-Cyrl-CS" w:eastAsia="en-US"/>
        </w:rPr>
        <w:t>. Објекат је без одобрења за градњу;</w:t>
      </w:r>
    </w:p>
    <w:p w14:paraId="08CC294F" w14:textId="00871934" w:rsidR="00563059" w:rsidRPr="00B449C3"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proofErr w:type="spellStart"/>
      <w:r w:rsidRPr="00B449C3">
        <w:rPr>
          <w:rFonts w:eastAsia="Times New Roman"/>
          <w:sz w:val="22"/>
          <w:szCs w:val="22"/>
          <w:lang w:val="sr-Cyrl-CS" w:eastAsia="en-US"/>
        </w:rPr>
        <w:t>Сувласнички</w:t>
      </w:r>
      <w:proofErr w:type="spellEnd"/>
      <w:r w:rsidRPr="00B449C3">
        <w:rPr>
          <w:rFonts w:eastAsia="Times New Roman"/>
          <w:sz w:val="22"/>
          <w:szCs w:val="22"/>
          <w:lang w:val="sr-Cyrl-CS" w:eastAsia="en-US"/>
        </w:rPr>
        <w:t xml:space="preserve"> удео од 4/5 идеална дела у опреми</w:t>
      </w:r>
      <w:r w:rsidR="00B449C3" w:rsidRPr="00B449C3">
        <w:rPr>
          <w:rFonts w:eastAsia="Times New Roman"/>
          <w:sz w:val="22"/>
          <w:szCs w:val="22"/>
          <w:lang w:val="sr-Cyrl-CS" w:eastAsia="en-US"/>
        </w:rPr>
        <w:t xml:space="preserve">, циклонима и </w:t>
      </w:r>
      <w:proofErr w:type="spellStart"/>
      <w:r w:rsidR="00B449C3" w:rsidRPr="00B449C3">
        <w:rPr>
          <w:rFonts w:eastAsia="Times New Roman"/>
          <w:sz w:val="22"/>
          <w:szCs w:val="22"/>
          <w:lang w:val="sr-Cyrl-CS" w:eastAsia="en-US"/>
        </w:rPr>
        <w:t>припатцима</w:t>
      </w:r>
      <w:proofErr w:type="spellEnd"/>
      <w:r w:rsidR="00B449C3" w:rsidRPr="00B449C3">
        <w:rPr>
          <w:rFonts w:eastAsia="Times New Roman"/>
          <w:sz w:val="22"/>
          <w:szCs w:val="22"/>
          <w:lang w:val="sr-Cyrl-CS" w:eastAsia="en-US"/>
        </w:rPr>
        <w:t>, а све према спецификацији у продајној документацији.</w:t>
      </w:r>
    </w:p>
    <w:p w14:paraId="62C89828" w14:textId="77777777" w:rsidR="00321606" w:rsidRPr="00BB5306" w:rsidRDefault="00321606" w:rsidP="00321606">
      <w:pPr>
        <w:widowControl w:val="0"/>
        <w:autoSpaceDE w:val="0"/>
        <w:autoSpaceDN w:val="0"/>
        <w:adjustRightInd w:val="0"/>
        <w:spacing w:line="276" w:lineRule="auto"/>
        <w:ind w:left="468"/>
        <w:jc w:val="both"/>
        <w:rPr>
          <w:rFonts w:eastAsia="Times New Roman"/>
          <w:color w:val="FF0000"/>
          <w:sz w:val="22"/>
          <w:szCs w:val="22"/>
          <w:lang w:val="sr-Cyrl-CS" w:eastAsia="en-US"/>
        </w:rPr>
      </w:pPr>
    </w:p>
    <w:p w14:paraId="573C2219" w14:textId="64F1CBB0" w:rsidR="008B0F1C" w:rsidRPr="008D04AB" w:rsidRDefault="005C0D97" w:rsidP="008D04AB">
      <w:pPr>
        <w:pStyle w:val="Pasussalistom"/>
        <w:numPr>
          <w:ilvl w:val="0"/>
          <w:numId w:val="45"/>
        </w:numPr>
        <w:jc w:val="both"/>
        <w:rPr>
          <w:rFonts w:eastAsia="Times New Roman"/>
          <w:b/>
          <w:bCs/>
          <w:lang w:val="sr-Cyrl-RS"/>
        </w:rPr>
      </w:pPr>
      <w:r>
        <w:rPr>
          <w:rFonts w:ascii="Times New Roman" w:eastAsia="Times New Roman" w:hAnsi="Times New Roman"/>
          <w:b/>
          <w:bCs/>
          <w:lang w:val="sr-Cyrl-RS"/>
        </w:rPr>
        <w:t>з</w:t>
      </w:r>
      <w:proofErr w:type="spellStart"/>
      <w:r w:rsidR="00BB5306" w:rsidRPr="00BB5306">
        <w:rPr>
          <w:rFonts w:ascii="Times New Roman" w:eastAsia="Times New Roman" w:hAnsi="Times New Roman"/>
          <w:b/>
          <w:bCs/>
          <w:lang w:val="sr-Cyrl-CS"/>
        </w:rPr>
        <w:t>емљиште</w:t>
      </w:r>
      <w:proofErr w:type="spellEnd"/>
      <w:r w:rsidR="00BB5306" w:rsidRPr="00BB5306">
        <w:rPr>
          <w:rFonts w:ascii="Times New Roman" w:eastAsia="Times New Roman" w:hAnsi="Times New Roman"/>
          <w:b/>
          <w:bCs/>
          <w:lang w:val="sr-Cyrl-CS"/>
        </w:rPr>
        <w:t xml:space="preserve"> у грађевинском подручју у катастарској општини Бела Паланка – ван варош, потес Доњи </w:t>
      </w:r>
      <w:proofErr w:type="spellStart"/>
      <w:r w:rsidR="00BB5306" w:rsidRPr="00BB5306">
        <w:rPr>
          <w:rFonts w:ascii="Times New Roman" w:eastAsia="Times New Roman" w:hAnsi="Times New Roman"/>
          <w:b/>
          <w:bCs/>
          <w:lang w:val="sr-Cyrl-CS"/>
        </w:rPr>
        <w:t>Ђолови</w:t>
      </w:r>
      <w:proofErr w:type="spellEnd"/>
      <w:r w:rsidR="00BB5306" w:rsidRPr="00BB5306">
        <w:rPr>
          <w:rFonts w:ascii="Times New Roman" w:eastAsia="Times New Roman" w:hAnsi="Times New Roman"/>
          <w:b/>
          <w:bCs/>
          <w:lang w:val="sr-Cyrl-CS"/>
        </w:rPr>
        <w:t xml:space="preserve">, </w:t>
      </w:r>
      <w:r w:rsidR="00BB5306" w:rsidRPr="00BB5306">
        <w:rPr>
          <w:rFonts w:ascii="Times New Roman" w:eastAsia="Times New Roman" w:hAnsi="Times New Roman"/>
          <w:b/>
          <w:bCs/>
          <w:lang w:val="ru-RU"/>
        </w:rPr>
        <w:t>на којем је као носилац права задружне својине</w:t>
      </w:r>
      <w:r>
        <w:rPr>
          <w:rFonts w:ascii="Times New Roman" w:eastAsia="Times New Roman" w:hAnsi="Times New Roman"/>
          <w:b/>
          <w:bCs/>
          <w:lang w:val="sr-Latn-RS"/>
        </w:rPr>
        <w:t>,</w:t>
      </w:r>
      <w:r w:rsidR="00BB5306" w:rsidRPr="00BB5306">
        <w:rPr>
          <w:rFonts w:ascii="Times New Roman" w:eastAsia="Times New Roman" w:hAnsi="Times New Roman"/>
          <w:b/>
          <w:bCs/>
          <w:lang w:val="ru-RU"/>
        </w:rPr>
        <w:t xml:space="preserve"> односно сусвојине</w:t>
      </w:r>
      <w:r>
        <w:rPr>
          <w:rFonts w:ascii="Times New Roman" w:eastAsia="Times New Roman" w:hAnsi="Times New Roman"/>
          <w:b/>
          <w:bCs/>
          <w:lang w:val="sr-Latn-RS"/>
        </w:rPr>
        <w:t>,</w:t>
      </w:r>
      <w:r w:rsidR="00BB5306" w:rsidRPr="00BB5306">
        <w:rPr>
          <w:rFonts w:ascii="Times New Roman" w:eastAsia="Times New Roman" w:hAnsi="Times New Roman"/>
          <w:b/>
          <w:bCs/>
          <w:lang w:val="ru-RU"/>
        </w:rPr>
        <w:t xml:space="preserve"> уписан стечајни дужник,</w:t>
      </w:r>
      <w:r w:rsidR="00BB5306" w:rsidRPr="00BB5306">
        <w:rPr>
          <w:rFonts w:ascii="Times New Roman" w:eastAsia="Times New Roman" w:hAnsi="Times New Roman"/>
          <w:b/>
          <w:bCs/>
        </w:rPr>
        <w:t xml:space="preserve"> </w:t>
      </w:r>
      <w:proofErr w:type="spellStart"/>
      <w:r w:rsidR="00BB5306" w:rsidRPr="00BB5306">
        <w:rPr>
          <w:rFonts w:ascii="Times New Roman" w:eastAsia="Times New Roman" w:hAnsi="Times New Roman"/>
          <w:b/>
          <w:bCs/>
          <w:lang w:val="sr-Latn-RS"/>
        </w:rPr>
        <w:t>укупне</w:t>
      </w:r>
      <w:proofErr w:type="spellEnd"/>
      <w:r w:rsidR="00BB5306" w:rsidRPr="00BB5306">
        <w:rPr>
          <w:rFonts w:ascii="Times New Roman" w:eastAsia="Times New Roman" w:hAnsi="Times New Roman"/>
          <w:b/>
          <w:bCs/>
          <w:lang w:val="sr-Latn-RS"/>
        </w:rPr>
        <w:t xml:space="preserve"> </w:t>
      </w:r>
      <w:proofErr w:type="spellStart"/>
      <w:r w:rsidR="00BB5306" w:rsidRPr="00BB5306">
        <w:rPr>
          <w:rFonts w:ascii="Times New Roman" w:eastAsia="Times New Roman" w:hAnsi="Times New Roman"/>
          <w:b/>
          <w:bCs/>
          <w:lang w:val="sr-Latn-RS"/>
        </w:rPr>
        <w:t>површине</w:t>
      </w:r>
      <w:proofErr w:type="spellEnd"/>
      <w:r w:rsidR="00BB5306" w:rsidRPr="00BB5306">
        <w:rPr>
          <w:rFonts w:ascii="Times New Roman" w:eastAsia="Times New Roman" w:hAnsi="Times New Roman"/>
          <w:b/>
          <w:bCs/>
          <w:lang w:val="sr-Latn-RS"/>
        </w:rPr>
        <w:t xml:space="preserve"> 3 ha 20 ar 07 m²</w:t>
      </w:r>
      <w:r w:rsidR="008D04AB" w:rsidRPr="008D04AB">
        <w:rPr>
          <w:rFonts w:ascii="Times New Roman" w:eastAsia="Times New Roman" w:hAnsi="Times New Roman"/>
          <w:b/>
          <w:bCs/>
          <w:lang w:val="sr-Cyrl-RS"/>
        </w:rPr>
        <w:t>,</w:t>
      </w:r>
      <w:r w:rsidR="008D04AB" w:rsidRPr="008D04AB">
        <w:rPr>
          <w:rFonts w:ascii="Times New Roman" w:eastAsia="Times New Roman" w:hAnsi="Times New Roman"/>
          <w:b/>
          <w:bCs/>
        </w:rPr>
        <w:t xml:space="preserve"> </w:t>
      </w:r>
      <w:proofErr w:type="spellStart"/>
      <w:r w:rsidR="008D04AB" w:rsidRPr="008D04AB">
        <w:rPr>
          <w:rFonts w:ascii="Times New Roman" w:eastAsia="Times New Roman" w:hAnsi="Times New Roman"/>
          <w:b/>
          <w:bCs/>
          <w:lang w:val="sr-Latn-RS"/>
        </w:rPr>
        <w:t>ближе</w:t>
      </w:r>
      <w:proofErr w:type="spellEnd"/>
      <w:r w:rsidR="008D04AB" w:rsidRPr="008D04AB">
        <w:rPr>
          <w:rFonts w:ascii="Times New Roman" w:eastAsia="Times New Roman" w:hAnsi="Times New Roman"/>
          <w:b/>
          <w:bCs/>
          <w:lang w:val="sr-Latn-RS"/>
        </w:rPr>
        <w:t xml:space="preserve"> </w:t>
      </w:r>
      <w:proofErr w:type="spellStart"/>
      <w:r w:rsidR="008D04AB" w:rsidRPr="008D04AB">
        <w:rPr>
          <w:rFonts w:ascii="Times New Roman" w:eastAsia="Times New Roman" w:hAnsi="Times New Roman"/>
          <w:b/>
          <w:bCs/>
          <w:lang w:val="sr-Latn-RS"/>
        </w:rPr>
        <w:t>описана</w:t>
      </w:r>
      <w:proofErr w:type="spellEnd"/>
      <w:r w:rsidR="008D04AB" w:rsidRPr="008D04AB">
        <w:rPr>
          <w:rFonts w:ascii="Times New Roman" w:eastAsia="Times New Roman" w:hAnsi="Times New Roman"/>
          <w:b/>
          <w:bCs/>
          <w:lang w:val="sr-Latn-RS"/>
        </w:rPr>
        <w:t xml:space="preserve"> у </w:t>
      </w:r>
      <w:proofErr w:type="spellStart"/>
      <w:r w:rsidR="008D04AB" w:rsidRPr="008D04AB">
        <w:rPr>
          <w:rFonts w:ascii="Times New Roman" w:eastAsia="Times New Roman" w:hAnsi="Times New Roman"/>
          <w:b/>
          <w:bCs/>
          <w:lang w:val="sr-Latn-RS"/>
        </w:rPr>
        <w:t>продајној</w:t>
      </w:r>
      <w:proofErr w:type="spellEnd"/>
      <w:r w:rsidR="008D04AB" w:rsidRPr="008D04AB">
        <w:rPr>
          <w:rFonts w:ascii="Times New Roman" w:eastAsia="Times New Roman" w:hAnsi="Times New Roman"/>
          <w:b/>
          <w:bCs/>
          <w:lang w:val="sr-Latn-RS"/>
        </w:rPr>
        <w:t xml:space="preserve"> </w:t>
      </w:r>
      <w:proofErr w:type="spellStart"/>
      <w:r w:rsidR="008D04AB" w:rsidRPr="008D04AB">
        <w:rPr>
          <w:rFonts w:ascii="Times New Roman" w:eastAsia="Times New Roman" w:hAnsi="Times New Roman"/>
          <w:b/>
          <w:bCs/>
          <w:lang w:val="sr-Latn-RS"/>
        </w:rPr>
        <w:t>документацији</w:t>
      </w:r>
      <w:proofErr w:type="spellEnd"/>
      <w:r w:rsidR="008D04AB">
        <w:rPr>
          <w:rFonts w:ascii="Times New Roman" w:eastAsia="Times New Roman" w:hAnsi="Times New Roman"/>
          <w:b/>
          <w:bCs/>
          <w:lang w:val="sr-Cyrl-RS"/>
        </w:rPr>
        <w:t>;</w:t>
      </w:r>
    </w:p>
    <w:p w14:paraId="3F446540" w14:textId="77777777" w:rsidR="008D04AB" w:rsidRPr="008D04AB" w:rsidRDefault="008D04AB" w:rsidP="008D04AB">
      <w:pPr>
        <w:pStyle w:val="Pasussalistom"/>
        <w:jc w:val="both"/>
        <w:rPr>
          <w:rFonts w:eastAsia="Times New Roman"/>
          <w:b/>
          <w:bCs/>
          <w:lang w:val="sr-Cyrl-RS"/>
        </w:rPr>
      </w:pPr>
    </w:p>
    <w:p w14:paraId="08BCC63A" w14:textId="7267F1F5" w:rsidR="00EB6C26" w:rsidRPr="008B0F1C" w:rsidRDefault="00EB6C26" w:rsidP="00EB6C26">
      <w:pPr>
        <w:pStyle w:val="Pasussalistom"/>
        <w:widowControl w:val="0"/>
        <w:numPr>
          <w:ilvl w:val="0"/>
          <w:numId w:val="45"/>
        </w:numPr>
        <w:autoSpaceDE w:val="0"/>
        <w:autoSpaceDN w:val="0"/>
        <w:adjustRightInd w:val="0"/>
        <w:jc w:val="both"/>
        <w:rPr>
          <w:rFonts w:ascii="Times New Roman" w:eastAsia="Times New Roman" w:hAnsi="Times New Roman"/>
          <w:b/>
          <w:bCs/>
          <w:lang w:val="sr-Cyrl-CS"/>
        </w:rPr>
      </w:pPr>
      <w:r w:rsidRPr="005C0D97">
        <w:rPr>
          <w:rFonts w:ascii="Times New Roman" w:hAnsi="Times New Roman"/>
          <w:b/>
          <w:bCs/>
          <w:lang w:val="ru-RU"/>
        </w:rPr>
        <w:t>пољопривредно</w:t>
      </w:r>
      <w:r w:rsidR="005C0D97">
        <w:rPr>
          <w:rFonts w:ascii="Times New Roman" w:hAnsi="Times New Roman"/>
          <w:b/>
          <w:bCs/>
          <w:lang w:val="sr-Latn-RS"/>
        </w:rPr>
        <w:t>,</w:t>
      </w:r>
      <w:r w:rsidRPr="005C0D97">
        <w:rPr>
          <w:rFonts w:ascii="Times New Roman" w:hAnsi="Times New Roman"/>
          <w:b/>
          <w:bCs/>
          <w:lang w:val="sr-Latn-RS"/>
        </w:rPr>
        <w:t xml:space="preserve"> </w:t>
      </w:r>
      <w:proofErr w:type="spellStart"/>
      <w:r w:rsidRPr="005C0D97">
        <w:rPr>
          <w:rFonts w:ascii="Times New Roman" w:hAnsi="Times New Roman"/>
          <w:b/>
          <w:bCs/>
          <w:lang w:val="sr-Latn-RS"/>
        </w:rPr>
        <w:t>шумско</w:t>
      </w:r>
      <w:proofErr w:type="spellEnd"/>
      <w:r w:rsidRPr="005C0D97">
        <w:rPr>
          <w:rFonts w:ascii="Times New Roman" w:hAnsi="Times New Roman"/>
          <w:b/>
          <w:bCs/>
          <w:lang w:val="sr-Latn-RS"/>
        </w:rPr>
        <w:t xml:space="preserve"> </w:t>
      </w:r>
      <w:proofErr w:type="spellStart"/>
      <w:r w:rsidRPr="005C0D97">
        <w:rPr>
          <w:rFonts w:ascii="Times New Roman" w:hAnsi="Times New Roman"/>
          <w:b/>
          <w:bCs/>
          <w:lang w:val="sr-Latn-RS"/>
        </w:rPr>
        <w:t>земљиште</w:t>
      </w:r>
      <w:proofErr w:type="spellEnd"/>
      <w:r w:rsidRPr="005C0D97">
        <w:rPr>
          <w:rFonts w:ascii="Times New Roman" w:hAnsi="Times New Roman"/>
          <w:b/>
          <w:bCs/>
          <w:lang w:val="sr-Latn-RS"/>
        </w:rPr>
        <w:t xml:space="preserve"> и </w:t>
      </w:r>
      <w:r w:rsidRPr="005C0D97">
        <w:rPr>
          <w:rFonts w:ascii="Times New Roman" w:hAnsi="Times New Roman"/>
          <w:b/>
          <w:bCs/>
          <w:lang w:val="ru-RU"/>
        </w:rPr>
        <w:t xml:space="preserve">земљиште у грађевинском подручју у </w:t>
      </w:r>
      <w:r w:rsidR="005C0D97">
        <w:rPr>
          <w:rFonts w:ascii="Times New Roman" w:hAnsi="Times New Roman"/>
          <w:b/>
          <w:bCs/>
          <w:lang w:val="sr-Cyrl-RS"/>
        </w:rPr>
        <w:t>катастарској општини</w:t>
      </w:r>
      <w:r w:rsidRPr="005C0D97">
        <w:rPr>
          <w:rFonts w:ascii="Times New Roman" w:hAnsi="Times New Roman"/>
          <w:b/>
          <w:bCs/>
          <w:lang w:val="ru-RU"/>
        </w:rPr>
        <w:t xml:space="preserve"> Кременица, на којем је као носилац права задружне својине</w:t>
      </w:r>
      <w:r w:rsidR="007A2949">
        <w:rPr>
          <w:rFonts w:ascii="Times New Roman" w:hAnsi="Times New Roman"/>
          <w:b/>
          <w:bCs/>
          <w:lang w:val="ru-RU"/>
        </w:rPr>
        <w:t>,</w:t>
      </w:r>
      <w:r w:rsidRPr="005C0D97">
        <w:rPr>
          <w:rFonts w:ascii="Times New Roman" w:hAnsi="Times New Roman"/>
          <w:b/>
          <w:bCs/>
          <w:lang w:val="ru-RU"/>
        </w:rPr>
        <w:t xml:space="preserve"> односно сусвојине</w:t>
      </w:r>
      <w:r w:rsidR="007A2949">
        <w:rPr>
          <w:rFonts w:ascii="Times New Roman" w:hAnsi="Times New Roman"/>
          <w:b/>
          <w:bCs/>
          <w:lang w:val="ru-RU"/>
        </w:rPr>
        <w:t>,</w:t>
      </w:r>
      <w:r w:rsidRPr="005C0D97">
        <w:rPr>
          <w:rFonts w:ascii="Times New Roman" w:hAnsi="Times New Roman"/>
          <w:b/>
          <w:bCs/>
          <w:lang w:val="ru-RU"/>
        </w:rPr>
        <w:t xml:space="preserve"> уписан стечајни дужник, </w:t>
      </w:r>
      <w:proofErr w:type="spellStart"/>
      <w:r w:rsidRPr="005C0D97">
        <w:rPr>
          <w:rFonts w:ascii="Times New Roman" w:hAnsi="Times New Roman"/>
          <w:b/>
          <w:bCs/>
          <w:lang w:val="sr-Latn-RS"/>
        </w:rPr>
        <w:t>укупне</w:t>
      </w:r>
      <w:proofErr w:type="spellEnd"/>
      <w:r w:rsidRPr="005C0D97">
        <w:rPr>
          <w:rFonts w:ascii="Times New Roman" w:hAnsi="Times New Roman"/>
          <w:b/>
          <w:bCs/>
          <w:lang w:val="sr-Latn-RS"/>
        </w:rPr>
        <w:t xml:space="preserve"> </w:t>
      </w:r>
      <w:proofErr w:type="spellStart"/>
      <w:r w:rsidRPr="005C0D97">
        <w:rPr>
          <w:rFonts w:ascii="Times New Roman" w:hAnsi="Times New Roman"/>
          <w:b/>
          <w:bCs/>
          <w:lang w:val="sr-Latn-RS"/>
        </w:rPr>
        <w:t>површине</w:t>
      </w:r>
      <w:proofErr w:type="spellEnd"/>
      <w:r w:rsidRPr="005C0D97">
        <w:rPr>
          <w:rFonts w:ascii="Times New Roman" w:hAnsi="Times New Roman"/>
          <w:b/>
          <w:bCs/>
          <w:lang w:val="sr-Latn-RS"/>
        </w:rPr>
        <w:t xml:space="preserve"> 5 ha 76 ar 33 </w:t>
      </w:r>
      <w:bookmarkStart w:id="2" w:name="_Hlk61258225"/>
      <w:r w:rsidRPr="005C0D97">
        <w:rPr>
          <w:rFonts w:ascii="Times New Roman" w:hAnsi="Times New Roman"/>
          <w:b/>
          <w:bCs/>
          <w:lang w:val="sr-Latn-RS"/>
        </w:rPr>
        <w:t>m²</w:t>
      </w:r>
      <w:bookmarkStart w:id="3" w:name="_Hlk61258741"/>
      <w:bookmarkEnd w:id="2"/>
      <w:r w:rsidR="008D04AB" w:rsidRPr="008D04AB">
        <w:rPr>
          <w:rFonts w:ascii="Times New Roman" w:hAnsi="Times New Roman"/>
          <w:b/>
          <w:bCs/>
          <w:lang w:val="sr-Cyrl-RS"/>
        </w:rPr>
        <w:t>,</w:t>
      </w:r>
      <w:r w:rsidR="008D04AB" w:rsidRPr="008D04AB">
        <w:rPr>
          <w:rFonts w:ascii="Times New Roman" w:hAnsi="Times New Roman"/>
          <w:b/>
          <w:bCs/>
        </w:rPr>
        <w:t xml:space="preserve"> </w:t>
      </w:r>
      <w:proofErr w:type="spellStart"/>
      <w:r w:rsidR="008D04AB" w:rsidRPr="008D04AB">
        <w:rPr>
          <w:rFonts w:ascii="Times New Roman" w:hAnsi="Times New Roman"/>
          <w:b/>
          <w:bCs/>
          <w:lang w:val="sr-Latn-RS"/>
        </w:rPr>
        <w:t>ближе</w:t>
      </w:r>
      <w:proofErr w:type="spellEnd"/>
      <w:r w:rsidR="008D04AB" w:rsidRPr="008D04AB">
        <w:rPr>
          <w:rFonts w:ascii="Times New Roman" w:hAnsi="Times New Roman"/>
          <w:b/>
          <w:bCs/>
          <w:lang w:val="sr-Latn-RS"/>
        </w:rPr>
        <w:t xml:space="preserve"> </w:t>
      </w:r>
      <w:proofErr w:type="spellStart"/>
      <w:r w:rsidR="008D04AB" w:rsidRPr="008D04AB">
        <w:rPr>
          <w:rFonts w:ascii="Times New Roman" w:hAnsi="Times New Roman"/>
          <w:b/>
          <w:bCs/>
          <w:lang w:val="sr-Latn-RS"/>
        </w:rPr>
        <w:t>описана</w:t>
      </w:r>
      <w:proofErr w:type="spellEnd"/>
      <w:r w:rsidR="008D04AB" w:rsidRPr="008D04AB">
        <w:rPr>
          <w:rFonts w:ascii="Times New Roman" w:hAnsi="Times New Roman"/>
          <w:b/>
          <w:bCs/>
          <w:lang w:val="sr-Latn-RS"/>
        </w:rPr>
        <w:t xml:space="preserve"> у </w:t>
      </w:r>
      <w:proofErr w:type="spellStart"/>
      <w:r w:rsidR="008D04AB" w:rsidRPr="008D04AB">
        <w:rPr>
          <w:rFonts w:ascii="Times New Roman" w:hAnsi="Times New Roman"/>
          <w:b/>
          <w:bCs/>
          <w:lang w:val="sr-Latn-RS"/>
        </w:rPr>
        <w:t>продајној</w:t>
      </w:r>
      <w:proofErr w:type="spellEnd"/>
      <w:r w:rsidR="008D04AB" w:rsidRPr="008D04AB">
        <w:rPr>
          <w:rFonts w:ascii="Times New Roman" w:hAnsi="Times New Roman"/>
          <w:b/>
          <w:bCs/>
          <w:lang w:val="sr-Latn-RS"/>
        </w:rPr>
        <w:t xml:space="preserve"> </w:t>
      </w:r>
      <w:proofErr w:type="spellStart"/>
      <w:r w:rsidR="008D04AB" w:rsidRPr="008D04AB">
        <w:rPr>
          <w:rFonts w:ascii="Times New Roman" w:hAnsi="Times New Roman"/>
          <w:b/>
          <w:bCs/>
          <w:lang w:val="sr-Latn-RS"/>
        </w:rPr>
        <w:t>документацији</w:t>
      </w:r>
      <w:proofErr w:type="spellEnd"/>
      <w:r w:rsidRPr="005C0D97">
        <w:rPr>
          <w:rFonts w:ascii="Times New Roman" w:hAnsi="Times New Roman"/>
          <w:b/>
          <w:bCs/>
          <w:lang w:val="sr-Cyrl-RS"/>
        </w:rPr>
        <w:t>;</w:t>
      </w:r>
    </w:p>
    <w:bookmarkEnd w:id="3"/>
    <w:p w14:paraId="15B1192D" w14:textId="443395C3" w:rsidR="00EB6C26" w:rsidRPr="00EB6C26" w:rsidRDefault="00EB6C26" w:rsidP="00EB6C26">
      <w:pPr>
        <w:widowControl w:val="0"/>
        <w:autoSpaceDE w:val="0"/>
        <w:autoSpaceDN w:val="0"/>
        <w:adjustRightInd w:val="0"/>
        <w:spacing w:line="276" w:lineRule="auto"/>
        <w:jc w:val="both"/>
        <w:rPr>
          <w:b/>
          <w:color w:val="000000"/>
          <w:sz w:val="22"/>
          <w:szCs w:val="22"/>
          <w:lang w:val="sr-Cyrl-RS"/>
        </w:rPr>
      </w:pPr>
      <w:r w:rsidRPr="00EB6C26">
        <w:rPr>
          <w:color w:val="000000"/>
          <w:sz w:val="22"/>
          <w:szCs w:val="22"/>
          <w:lang w:val="ru-RU"/>
        </w:rPr>
        <w:t>Почетна цена</w:t>
      </w:r>
      <w:r w:rsidRPr="00EB6C26">
        <w:rPr>
          <w:b/>
          <w:color w:val="000000"/>
          <w:sz w:val="22"/>
          <w:szCs w:val="22"/>
          <w:lang w:val="ru-RU"/>
        </w:rPr>
        <w:t xml:space="preserve"> </w:t>
      </w:r>
      <w:r w:rsidRPr="00050E5A">
        <w:rPr>
          <w:bCs/>
          <w:color w:val="000000"/>
          <w:sz w:val="22"/>
          <w:szCs w:val="22"/>
          <w:lang w:val="ru-RU"/>
        </w:rPr>
        <w:t xml:space="preserve">за имовинску целину </w:t>
      </w:r>
      <w:r w:rsidR="00582470">
        <w:rPr>
          <w:bCs/>
          <w:color w:val="000000"/>
          <w:sz w:val="22"/>
          <w:szCs w:val="22"/>
        </w:rPr>
        <w:t>1</w:t>
      </w:r>
      <w:r w:rsidRPr="00EB6C26">
        <w:rPr>
          <w:b/>
          <w:color w:val="000000"/>
          <w:sz w:val="22"/>
          <w:szCs w:val="22"/>
          <w:lang w:val="ru-RU"/>
        </w:rPr>
        <w:t xml:space="preserve"> </w:t>
      </w:r>
      <w:r w:rsidRPr="00EB6C26">
        <w:rPr>
          <w:color w:val="000000"/>
          <w:sz w:val="22"/>
          <w:szCs w:val="22"/>
          <w:lang w:val="ru-RU"/>
        </w:rPr>
        <w:t>на јавном надметању износи</w:t>
      </w:r>
      <w:r w:rsidRPr="00EB6C26">
        <w:rPr>
          <w:b/>
          <w:color w:val="000000"/>
          <w:sz w:val="22"/>
          <w:szCs w:val="22"/>
          <w:lang w:val="ru-RU"/>
        </w:rPr>
        <w:t xml:space="preserve"> </w:t>
      </w:r>
      <w:r w:rsidR="00D63886" w:rsidRPr="00EB6C26">
        <w:rPr>
          <w:b/>
          <w:color w:val="000000"/>
          <w:sz w:val="22"/>
          <w:szCs w:val="22"/>
          <w:lang w:val="sr-Cyrl-RS"/>
        </w:rPr>
        <w:t>4.807.8</w:t>
      </w:r>
      <w:r w:rsidR="00D63886">
        <w:rPr>
          <w:b/>
          <w:color w:val="000000"/>
          <w:sz w:val="22"/>
          <w:szCs w:val="22"/>
          <w:lang w:val="sr-Latn-RS"/>
        </w:rPr>
        <w:t>40</w:t>
      </w:r>
      <w:r w:rsidR="00D63886" w:rsidRPr="00EB6C26">
        <w:rPr>
          <w:b/>
          <w:color w:val="000000"/>
          <w:sz w:val="22"/>
          <w:szCs w:val="22"/>
          <w:lang w:val="sr-Latn-RS"/>
        </w:rPr>
        <w:t>,</w:t>
      </w:r>
      <w:r w:rsidR="00D63886">
        <w:rPr>
          <w:b/>
          <w:color w:val="000000"/>
          <w:sz w:val="22"/>
          <w:szCs w:val="22"/>
          <w:lang w:val="sr-Latn-RS"/>
        </w:rPr>
        <w:t>0</w:t>
      </w:r>
      <w:r w:rsidR="00D63886" w:rsidRPr="00EB6C26">
        <w:rPr>
          <w:b/>
          <w:color w:val="000000"/>
          <w:sz w:val="22"/>
          <w:szCs w:val="22"/>
          <w:lang w:val="sr-Cyrl-RS"/>
        </w:rPr>
        <w:t>0</w:t>
      </w:r>
      <w:r w:rsidR="00D63886" w:rsidRPr="00EB6C26">
        <w:rPr>
          <w:color w:val="000000"/>
          <w:sz w:val="22"/>
          <w:szCs w:val="22"/>
          <w:lang w:val="ru-RU"/>
        </w:rPr>
        <w:t xml:space="preserve"> </w:t>
      </w:r>
      <w:r w:rsidRPr="00EB6C26">
        <w:rPr>
          <w:color w:val="000000"/>
          <w:sz w:val="22"/>
          <w:szCs w:val="22"/>
          <w:lang w:val="sr-Cyrl-RS"/>
        </w:rPr>
        <w:t>динара</w:t>
      </w:r>
      <w:r w:rsidR="00794586">
        <w:rPr>
          <w:color w:val="000000"/>
          <w:sz w:val="22"/>
          <w:szCs w:val="22"/>
          <w:lang w:val="sr-Cyrl-RS"/>
        </w:rPr>
        <w:t>.</w:t>
      </w:r>
    </w:p>
    <w:p w14:paraId="461F9DFA" w14:textId="32EE8294" w:rsidR="00EB6C26" w:rsidRPr="00EB6C26" w:rsidRDefault="00EB6C26" w:rsidP="00EB6C26">
      <w:pPr>
        <w:widowControl w:val="0"/>
        <w:autoSpaceDE w:val="0"/>
        <w:autoSpaceDN w:val="0"/>
        <w:adjustRightInd w:val="0"/>
        <w:spacing w:line="276" w:lineRule="auto"/>
        <w:rPr>
          <w:color w:val="000000"/>
          <w:sz w:val="22"/>
          <w:szCs w:val="22"/>
          <w:lang w:val="sr-Cyrl-RS"/>
        </w:rPr>
      </w:pPr>
      <w:r w:rsidRPr="00EB6C26">
        <w:rPr>
          <w:color w:val="000000"/>
          <w:sz w:val="22"/>
          <w:szCs w:val="22"/>
          <w:lang w:val="ru-RU"/>
        </w:rPr>
        <w:t xml:space="preserve">Депозит за учешће у поступку продаје износи </w:t>
      </w:r>
      <w:r w:rsidRPr="00EB6C26">
        <w:rPr>
          <w:b/>
          <w:color w:val="000000"/>
          <w:sz w:val="22"/>
          <w:szCs w:val="22"/>
          <w:lang w:val="sr-Cyrl-RS"/>
        </w:rPr>
        <w:t>4.807.8</w:t>
      </w:r>
      <w:r w:rsidR="0042556D">
        <w:rPr>
          <w:b/>
          <w:color w:val="000000"/>
          <w:sz w:val="22"/>
          <w:szCs w:val="22"/>
          <w:lang w:val="sr-Latn-RS"/>
        </w:rPr>
        <w:t>40</w:t>
      </w:r>
      <w:r w:rsidRPr="00EB6C26">
        <w:rPr>
          <w:b/>
          <w:color w:val="000000"/>
          <w:sz w:val="22"/>
          <w:szCs w:val="22"/>
          <w:lang w:val="sr-Latn-RS"/>
        </w:rPr>
        <w:t>,</w:t>
      </w:r>
      <w:r w:rsidR="0042556D">
        <w:rPr>
          <w:b/>
          <w:color w:val="000000"/>
          <w:sz w:val="22"/>
          <w:szCs w:val="22"/>
          <w:lang w:val="sr-Latn-RS"/>
        </w:rPr>
        <w:t>0</w:t>
      </w:r>
      <w:r w:rsidRPr="00EB6C26">
        <w:rPr>
          <w:b/>
          <w:color w:val="000000"/>
          <w:sz w:val="22"/>
          <w:szCs w:val="22"/>
          <w:lang w:val="sr-Cyrl-RS"/>
        </w:rPr>
        <w:t>0</w:t>
      </w:r>
      <w:r w:rsidRPr="00EB6C26">
        <w:rPr>
          <w:color w:val="000000"/>
          <w:sz w:val="22"/>
          <w:szCs w:val="22"/>
          <w:lang w:val="ru-RU"/>
        </w:rPr>
        <w:t xml:space="preserve"> динара</w:t>
      </w:r>
      <w:r w:rsidR="00794586">
        <w:rPr>
          <w:color w:val="000000"/>
          <w:sz w:val="22"/>
          <w:szCs w:val="22"/>
          <w:lang w:val="ru-RU"/>
        </w:rPr>
        <w:t>.</w:t>
      </w:r>
    </w:p>
    <w:p w14:paraId="2273E137" w14:textId="77777777" w:rsidR="00094C46" w:rsidRPr="00451715" w:rsidRDefault="00094C46" w:rsidP="00094C46">
      <w:pPr>
        <w:widowControl w:val="0"/>
        <w:pBdr>
          <w:bottom w:val="single" w:sz="4" w:space="1" w:color="auto"/>
        </w:pBdr>
        <w:autoSpaceDE w:val="0"/>
        <w:autoSpaceDN w:val="0"/>
        <w:adjustRightInd w:val="0"/>
        <w:spacing w:line="276" w:lineRule="auto"/>
        <w:jc w:val="both"/>
        <w:rPr>
          <w:b/>
          <w:color w:val="000000"/>
          <w:sz w:val="16"/>
          <w:szCs w:val="16"/>
          <w:lang w:val="sr-Cyrl-RS"/>
        </w:rPr>
      </w:pPr>
    </w:p>
    <w:p w14:paraId="5293B041" w14:textId="77777777" w:rsidR="00094C46" w:rsidRPr="00451715" w:rsidRDefault="00094C46" w:rsidP="00F2587F">
      <w:pPr>
        <w:widowControl w:val="0"/>
        <w:autoSpaceDE w:val="0"/>
        <w:autoSpaceDN w:val="0"/>
        <w:adjustRightInd w:val="0"/>
        <w:spacing w:line="276" w:lineRule="auto"/>
        <w:jc w:val="both"/>
        <w:rPr>
          <w:b/>
          <w:color w:val="000000"/>
          <w:sz w:val="16"/>
          <w:szCs w:val="16"/>
          <w:u w:val="single"/>
          <w:lang w:val="sr-Cyrl-CS"/>
        </w:rPr>
      </w:pPr>
    </w:p>
    <w:p w14:paraId="71817BEE" w14:textId="0F7C3E18" w:rsidR="008C6B41" w:rsidRDefault="008C6B41" w:rsidP="00EB6C26">
      <w:pPr>
        <w:suppressAutoHyphens w:val="0"/>
        <w:spacing w:line="276" w:lineRule="auto"/>
        <w:jc w:val="both"/>
        <w:rPr>
          <w:rFonts w:eastAsia="Times New Roman"/>
          <w:sz w:val="22"/>
          <w:szCs w:val="22"/>
          <w:lang w:val="sr-Cyrl-CS" w:eastAsia="en-US"/>
        </w:rPr>
      </w:pPr>
      <w:r w:rsidRPr="00EA5E32">
        <w:rPr>
          <w:bCs/>
          <w:sz w:val="22"/>
          <w:szCs w:val="22"/>
          <w:lang w:val="sr-Cyrl-RS"/>
        </w:rPr>
        <w:t>Страна физичка и правна лица не могу учествовати у куповини непокретне имовине стечајног дужника, а све у складу са чланом 1 став 4 и чланом 72ђ Закона о пољопривредном земљишту ("Сл. гласник РС", бр. 62/2006, 65/2008- др. закон, 41/2009, 112/2015, 80/2017 и 95/2018 - др. закон)</w:t>
      </w:r>
      <w:r w:rsidRPr="00EA5E32">
        <w:rPr>
          <w:bCs/>
          <w:sz w:val="22"/>
          <w:szCs w:val="22"/>
        </w:rPr>
        <w:t>.</w:t>
      </w:r>
    </w:p>
    <w:p w14:paraId="7F4A1D74" w14:textId="77777777" w:rsidR="008C6B41" w:rsidRDefault="008C6B41" w:rsidP="00EB6C26">
      <w:pPr>
        <w:suppressAutoHyphens w:val="0"/>
        <w:spacing w:line="276" w:lineRule="auto"/>
        <w:jc w:val="both"/>
        <w:rPr>
          <w:rFonts w:eastAsia="Times New Roman"/>
          <w:sz w:val="22"/>
          <w:szCs w:val="22"/>
          <w:lang w:val="sr-Cyrl-CS" w:eastAsia="en-US"/>
        </w:rPr>
      </w:pPr>
    </w:p>
    <w:p w14:paraId="3F48256E" w14:textId="47D109EF" w:rsidR="00EB6C26" w:rsidRDefault="00EB6C26" w:rsidP="00EB6C26">
      <w:p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Изузев наведеног, право на учешће у поступку продаје имају сва правна и физичка лица</w:t>
      </w:r>
      <w:r w:rsidRPr="00EB6C26">
        <w:rPr>
          <w:rFonts w:eastAsia="Times New Roman"/>
          <w:sz w:val="22"/>
          <w:szCs w:val="22"/>
          <w:lang w:val="ru-RU" w:eastAsia="en-US"/>
        </w:rPr>
        <w:t xml:space="preserve"> </w:t>
      </w:r>
      <w:r w:rsidRPr="00EB6C26">
        <w:rPr>
          <w:rFonts w:eastAsia="Times New Roman"/>
          <w:sz w:val="22"/>
          <w:szCs w:val="22"/>
          <w:lang w:val="sr-Cyrl-CS" w:eastAsia="en-US"/>
        </w:rPr>
        <w:t>која:</w:t>
      </w:r>
    </w:p>
    <w:p w14:paraId="3976E819" w14:textId="21B2CB7E" w:rsidR="008C6B41" w:rsidRDefault="008C6B41" w:rsidP="00EB6C26">
      <w:pPr>
        <w:suppressAutoHyphens w:val="0"/>
        <w:spacing w:line="276" w:lineRule="auto"/>
        <w:jc w:val="both"/>
        <w:rPr>
          <w:rFonts w:eastAsia="Times New Roman"/>
          <w:sz w:val="22"/>
          <w:szCs w:val="22"/>
          <w:lang w:val="sr-Cyrl-CS" w:eastAsia="en-US"/>
        </w:rPr>
      </w:pPr>
    </w:p>
    <w:p w14:paraId="01A66639" w14:textId="0530779C" w:rsidR="008C6B41" w:rsidRPr="00443F34" w:rsidRDefault="008C6B41" w:rsidP="00443F34">
      <w:pPr>
        <w:numPr>
          <w:ilvl w:val="0"/>
          <w:numId w:val="19"/>
        </w:numPr>
        <w:spacing w:line="276" w:lineRule="auto"/>
        <w:jc w:val="both"/>
        <w:rPr>
          <w:b/>
          <w:sz w:val="22"/>
          <w:szCs w:val="22"/>
        </w:rPr>
      </w:pPr>
      <w:proofErr w:type="spellStart"/>
      <w:r w:rsidRPr="008C67F9">
        <w:rPr>
          <w:sz w:val="22"/>
          <w:szCs w:val="22"/>
        </w:rPr>
        <w:t>након</w:t>
      </w:r>
      <w:proofErr w:type="spellEnd"/>
      <w:r w:rsidRPr="008C67F9">
        <w:rPr>
          <w:sz w:val="22"/>
          <w:szCs w:val="22"/>
        </w:rPr>
        <w:t xml:space="preserve"> </w:t>
      </w:r>
      <w:proofErr w:type="spellStart"/>
      <w:r w:rsidRPr="008C67F9">
        <w:rPr>
          <w:sz w:val="22"/>
          <w:szCs w:val="22"/>
        </w:rPr>
        <w:t>добијања</w:t>
      </w:r>
      <w:proofErr w:type="spellEnd"/>
      <w:r w:rsidRPr="008C67F9">
        <w:rPr>
          <w:sz w:val="22"/>
          <w:szCs w:val="22"/>
        </w:rPr>
        <w:t xml:space="preserve"> </w:t>
      </w:r>
      <w:proofErr w:type="spellStart"/>
      <w:r w:rsidRPr="008C67F9">
        <w:rPr>
          <w:sz w:val="22"/>
          <w:szCs w:val="22"/>
        </w:rPr>
        <w:t>профактуре</w:t>
      </w:r>
      <w:proofErr w:type="spellEnd"/>
      <w:r w:rsidRPr="008C67F9">
        <w:rPr>
          <w:sz w:val="22"/>
          <w:szCs w:val="22"/>
        </w:rPr>
        <w:t xml:space="preserve">, </w:t>
      </w:r>
      <w:proofErr w:type="spellStart"/>
      <w:r w:rsidRPr="008C67F9">
        <w:rPr>
          <w:sz w:val="22"/>
          <w:szCs w:val="22"/>
        </w:rPr>
        <w:t>изврше</w:t>
      </w:r>
      <w:proofErr w:type="spellEnd"/>
      <w:r w:rsidRPr="008C67F9">
        <w:rPr>
          <w:sz w:val="22"/>
          <w:szCs w:val="22"/>
        </w:rPr>
        <w:t xml:space="preserve"> </w:t>
      </w:r>
      <w:proofErr w:type="spellStart"/>
      <w:r w:rsidRPr="008C67F9">
        <w:rPr>
          <w:sz w:val="22"/>
          <w:szCs w:val="22"/>
        </w:rPr>
        <w:t>уплату</w:t>
      </w:r>
      <w:proofErr w:type="spellEnd"/>
      <w:r w:rsidRPr="008C67F9">
        <w:rPr>
          <w:sz w:val="22"/>
          <w:szCs w:val="22"/>
        </w:rPr>
        <w:t xml:space="preserve"> </w:t>
      </w:r>
      <w:proofErr w:type="spellStart"/>
      <w:r w:rsidRPr="008C67F9">
        <w:rPr>
          <w:sz w:val="22"/>
          <w:szCs w:val="22"/>
        </w:rPr>
        <w:t>ради</w:t>
      </w:r>
      <w:proofErr w:type="spellEnd"/>
      <w:r w:rsidRPr="008C67F9">
        <w:rPr>
          <w:sz w:val="22"/>
          <w:szCs w:val="22"/>
        </w:rPr>
        <w:t xml:space="preserve"> </w:t>
      </w:r>
      <w:proofErr w:type="spellStart"/>
      <w:r w:rsidRPr="008C67F9">
        <w:rPr>
          <w:sz w:val="22"/>
          <w:szCs w:val="22"/>
        </w:rPr>
        <w:t>откупа</w:t>
      </w:r>
      <w:proofErr w:type="spellEnd"/>
      <w:r w:rsidRPr="008C67F9">
        <w:rPr>
          <w:sz w:val="22"/>
          <w:szCs w:val="22"/>
        </w:rPr>
        <w:t xml:space="preserve"> </w:t>
      </w:r>
      <w:proofErr w:type="spellStart"/>
      <w:r w:rsidRPr="008C67F9">
        <w:rPr>
          <w:sz w:val="22"/>
          <w:szCs w:val="22"/>
        </w:rPr>
        <w:t>продајне</w:t>
      </w:r>
      <w:proofErr w:type="spellEnd"/>
      <w:r w:rsidRPr="008C67F9">
        <w:rPr>
          <w:sz w:val="22"/>
          <w:szCs w:val="22"/>
        </w:rPr>
        <w:t xml:space="preserve"> </w:t>
      </w:r>
      <w:proofErr w:type="spellStart"/>
      <w:r w:rsidRPr="008C67F9">
        <w:rPr>
          <w:sz w:val="22"/>
          <w:szCs w:val="22"/>
        </w:rPr>
        <w:t>документације</w:t>
      </w:r>
      <w:proofErr w:type="spellEnd"/>
      <w:r w:rsidRPr="008C67F9">
        <w:rPr>
          <w:sz w:val="22"/>
          <w:szCs w:val="22"/>
        </w:rPr>
        <w:t xml:space="preserve"> </w:t>
      </w:r>
      <w:proofErr w:type="spellStart"/>
      <w:r w:rsidRPr="008C67F9">
        <w:rPr>
          <w:sz w:val="22"/>
          <w:szCs w:val="22"/>
        </w:rPr>
        <w:t>за</w:t>
      </w:r>
      <w:proofErr w:type="spellEnd"/>
      <w:r w:rsidRPr="008C67F9">
        <w:rPr>
          <w:sz w:val="22"/>
          <w:szCs w:val="22"/>
        </w:rPr>
        <w:t xml:space="preserve"> </w:t>
      </w:r>
      <w:proofErr w:type="spellStart"/>
      <w:r w:rsidRPr="008C67F9">
        <w:rPr>
          <w:sz w:val="22"/>
          <w:szCs w:val="22"/>
        </w:rPr>
        <w:t>имовинске</w:t>
      </w:r>
      <w:proofErr w:type="spellEnd"/>
      <w:r w:rsidRPr="008C67F9">
        <w:rPr>
          <w:sz w:val="22"/>
          <w:szCs w:val="22"/>
        </w:rPr>
        <w:t xml:space="preserve"> </w:t>
      </w:r>
      <w:proofErr w:type="spellStart"/>
      <w:r w:rsidRPr="008C67F9">
        <w:rPr>
          <w:sz w:val="22"/>
          <w:szCs w:val="22"/>
        </w:rPr>
        <w:t>целине</w:t>
      </w:r>
      <w:proofErr w:type="spellEnd"/>
      <w:r w:rsidRPr="008C67F9">
        <w:rPr>
          <w:sz w:val="22"/>
          <w:szCs w:val="22"/>
        </w:rPr>
        <w:t xml:space="preserve"> 1</w:t>
      </w:r>
      <w:r w:rsidRPr="008C67F9">
        <w:rPr>
          <w:sz w:val="22"/>
          <w:szCs w:val="22"/>
          <w:lang w:val="sr-Cyrl-RS"/>
        </w:rPr>
        <w:t xml:space="preserve"> </w:t>
      </w:r>
      <w:r w:rsidRPr="008C67F9">
        <w:rPr>
          <w:sz w:val="22"/>
          <w:szCs w:val="22"/>
        </w:rPr>
        <w:t xml:space="preserve">у </w:t>
      </w:r>
      <w:proofErr w:type="spellStart"/>
      <w:r w:rsidRPr="008C67F9">
        <w:rPr>
          <w:sz w:val="22"/>
          <w:szCs w:val="22"/>
        </w:rPr>
        <w:t>износу</w:t>
      </w:r>
      <w:proofErr w:type="spellEnd"/>
      <w:r w:rsidRPr="008C67F9">
        <w:rPr>
          <w:sz w:val="22"/>
          <w:szCs w:val="22"/>
        </w:rPr>
        <w:t xml:space="preserve"> </w:t>
      </w:r>
      <w:proofErr w:type="spellStart"/>
      <w:r w:rsidRPr="008C67F9">
        <w:rPr>
          <w:sz w:val="22"/>
          <w:szCs w:val="22"/>
        </w:rPr>
        <w:t>од</w:t>
      </w:r>
      <w:proofErr w:type="spellEnd"/>
      <w:r w:rsidRPr="008C67F9">
        <w:rPr>
          <w:sz w:val="22"/>
          <w:szCs w:val="22"/>
        </w:rPr>
        <w:t xml:space="preserve"> </w:t>
      </w:r>
      <w:r w:rsidRPr="00304B2F">
        <w:rPr>
          <w:b/>
          <w:bCs/>
          <w:color w:val="FF0000"/>
          <w:sz w:val="22"/>
          <w:szCs w:val="22"/>
          <w:lang w:val="sr-Cyrl-RS"/>
        </w:rPr>
        <w:t>150</w:t>
      </w:r>
      <w:r w:rsidRPr="00304B2F">
        <w:rPr>
          <w:b/>
          <w:bCs/>
          <w:color w:val="FF0000"/>
          <w:sz w:val="22"/>
          <w:szCs w:val="22"/>
        </w:rPr>
        <w:t>.000,00</w:t>
      </w:r>
      <w:r w:rsidRPr="00304B2F">
        <w:rPr>
          <w:color w:val="FF0000"/>
          <w:sz w:val="22"/>
          <w:szCs w:val="22"/>
        </w:rPr>
        <w:t xml:space="preserve"> </w:t>
      </w:r>
      <w:proofErr w:type="spellStart"/>
      <w:r w:rsidRPr="008C67F9">
        <w:rPr>
          <w:sz w:val="22"/>
          <w:szCs w:val="22"/>
        </w:rPr>
        <w:t>динара</w:t>
      </w:r>
      <w:proofErr w:type="spellEnd"/>
      <w:r w:rsidRPr="008C67F9">
        <w:rPr>
          <w:sz w:val="22"/>
          <w:szCs w:val="22"/>
        </w:rPr>
        <w:t xml:space="preserve">. </w:t>
      </w:r>
      <w:proofErr w:type="spellStart"/>
      <w:r w:rsidRPr="008C67F9">
        <w:rPr>
          <w:sz w:val="22"/>
          <w:szCs w:val="22"/>
        </w:rPr>
        <w:t>Профактура</w:t>
      </w:r>
      <w:proofErr w:type="spellEnd"/>
      <w:r w:rsidRPr="008C67F9">
        <w:rPr>
          <w:sz w:val="22"/>
          <w:szCs w:val="22"/>
        </w:rPr>
        <w:t xml:space="preserve"> </w:t>
      </w:r>
      <w:proofErr w:type="spellStart"/>
      <w:r w:rsidRPr="008C67F9">
        <w:rPr>
          <w:sz w:val="22"/>
          <w:szCs w:val="22"/>
        </w:rPr>
        <w:t>се</w:t>
      </w:r>
      <w:proofErr w:type="spellEnd"/>
      <w:r w:rsidRPr="008C67F9">
        <w:rPr>
          <w:sz w:val="22"/>
          <w:szCs w:val="22"/>
        </w:rPr>
        <w:t xml:space="preserve"> </w:t>
      </w:r>
      <w:proofErr w:type="spellStart"/>
      <w:r w:rsidRPr="008C67F9">
        <w:rPr>
          <w:sz w:val="22"/>
          <w:szCs w:val="22"/>
        </w:rPr>
        <w:t>мора</w:t>
      </w:r>
      <w:proofErr w:type="spellEnd"/>
      <w:r w:rsidRPr="008C67F9">
        <w:rPr>
          <w:sz w:val="22"/>
          <w:szCs w:val="22"/>
        </w:rPr>
        <w:t xml:space="preserve"> </w:t>
      </w:r>
      <w:proofErr w:type="spellStart"/>
      <w:r w:rsidRPr="008C67F9">
        <w:rPr>
          <w:sz w:val="22"/>
          <w:szCs w:val="22"/>
        </w:rPr>
        <w:t>преузети</w:t>
      </w:r>
      <w:proofErr w:type="spellEnd"/>
      <w:r w:rsidRPr="008C67F9">
        <w:rPr>
          <w:sz w:val="22"/>
          <w:szCs w:val="22"/>
          <w:lang w:val="sr-Latn-RS"/>
        </w:rPr>
        <w:t xml:space="preserve">, </w:t>
      </w:r>
      <w:r w:rsidRPr="008C67F9">
        <w:rPr>
          <w:sz w:val="22"/>
          <w:szCs w:val="22"/>
          <w:lang w:val="sr-Cyrl-RS"/>
        </w:rPr>
        <w:t>или на адреси повереника стечајног управника или путем електронске поште</w:t>
      </w:r>
      <w:r w:rsidRPr="008C67F9">
        <w:rPr>
          <w:sz w:val="22"/>
          <w:szCs w:val="22"/>
        </w:rPr>
        <w:t xml:space="preserve"> </w:t>
      </w:r>
      <w:proofErr w:type="spellStart"/>
      <w:r w:rsidRPr="008C67F9">
        <w:rPr>
          <w:sz w:val="22"/>
          <w:szCs w:val="22"/>
        </w:rPr>
        <w:t>сваког</w:t>
      </w:r>
      <w:proofErr w:type="spellEnd"/>
      <w:r w:rsidRPr="008C67F9">
        <w:rPr>
          <w:sz w:val="22"/>
          <w:szCs w:val="22"/>
        </w:rPr>
        <w:t xml:space="preserve"> </w:t>
      </w:r>
      <w:proofErr w:type="spellStart"/>
      <w:r w:rsidRPr="008C67F9">
        <w:rPr>
          <w:sz w:val="22"/>
          <w:szCs w:val="22"/>
        </w:rPr>
        <w:t>радног</w:t>
      </w:r>
      <w:proofErr w:type="spellEnd"/>
      <w:r w:rsidRPr="008C67F9">
        <w:rPr>
          <w:sz w:val="22"/>
          <w:szCs w:val="22"/>
        </w:rPr>
        <w:t xml:space="preserve"> </w:t>
      </w:r>
      <w:proofErr w:type="spellStart"/>
      <w:r w:rsidRPr="008C67F9">
        <w:rPr>
          <w:sz w:val="22"/>
          <w:szCs w:val="22"/>
        </w:rPr>
        <w:t>дана</w:t>
      </w:r>
      <w:proofErr w:type="spellEnd"/>
      <w:r w:rsidRPr="008C67F9">
        <w:rPr>
          <w:sz w:val="22"/>
          <w:szCs w:val="22"/>
        </w:rPr>
        <w:t xml:space="preserve"> у </w:t>
      </w:r>
      <w:proofErr w:type="spellStart"/>
      <w:r w:rsidRPr="008C67F9">
        <w:rPr>
          <w:sz w:val="22"/>
          <w:szCs w:val="22"/>
        </w:rPr>
        <w:t>периоду</w:t>
      </w:r>
      <w:proofErr w:type="spellEnd"/>
      <w:r w:rsidRPr="008C67F9">
        <w:rPr>
          <w:sz w:val="22"/>
          <w:szCs w:val="22"/>
        </w:rPr>
        <w:t xml:space="preserve"> </w:t>
      </w:r>
      <w:proofErr w:type="spellStart"/>
      <w:r w:rsidRPr="008C67F9">
        <w:rPr>
          <w:sz w:val="22"/>
          <w:szCs w:val="22"/>
        </w:rPr>
        <w:t>од</w:t>
      </w:r>
      <w:proofErr w:type="spellEnd"/>
      <w:r w:rsidRPr="008C67F9">
        <w:rPr>
          <w:sz w:val="22"/>
          <w:szCs w:val="22"/>
        </w:rPr>
        <w:t xml:space="preserve"> 8.00 </w:t>
      </w:r>
      <w:proofErr w:type="spellStart"/>
      <w:r w:rsidRPr="008C67F9">
        <w:rPr>
          <w:sz w:val="22"/>
          <w:szCs w:val="22"/>
        </w:rPr>
        <w:t>до</w:t>
      </w:r>
      <w:proofErr w:type="spellEnd"/>
      <w:r w:rsidRPr="008C67F9">
        <w:rPr>
          <w:sz w:val="22"/>
          <w:szCs w:val="22"/>
        </w:rPr>
        <w:t xml:space="preserve"> 15.00 </w:t>
      </w:r>
      <w:proofErr w:type="spellStart"/>
      <w:r w:rsidRPr="008C67F9">
        <w:rPr>
          <w:sz w:val="22"/>
          <w:szCs w:val="22"/>
        </w:rPr>
        <w:t>часова</w:t>
      </w:r>
      <w:proofErr w:type="spellEnd"/>
      <w:r w:rsidRPr="008C67F9">
        <w:rPr>
          <w:sz w:val="22"/>
          <w:szCs w:val="22"/>
        </w:rPr>
        <w:t xml:space="preserve">, </w:t>
      </w:r>
      <w:proofErr w:type="spellStart"/>
      <w:r w:rsidRPr="008C67F9">
        <w:rPr>
          <w:sz w:val="22"/>
          <w:szCs w:val="22"/>
        </w:rPr>
        <w:t>уз</w:t>
      </w:r>
      <w:proofErr w:type="spellEnd"/>
      <w:r w:rsidRPr="008C67F9">
        <w:rPr>
          <w:sz w:val="22"/>
          <w:szCs w:val="22"/>
        </w:rPr>
        <w:t xml:space="preserve"> </w:t>
      </w:r>
      <w:proofErr w:type="spellStart"/>
      <w:r w:rsidRPr="008C67F9">
        <w:rPr>
          <w:sz w:val="22"/>
          <w:szCs w:val="22"/>
        </w:rPr>
        <w:t>обавезну</w:t>
      </w:r>
      <w:proofErr w:type="spellEnd"/>
      <w:r w:rsidRPr="008C67F9">
        <w:rPr>
          <w:sz w:val="22"/>
          <w:szCs w:val="22"/>
        </w:rPr>
        <w:t xml:space="preserve"> </w:t>
      </w:r>
      <w:proofErr w:type="spellStart"/>
      <w:r w:rsidRPr="008C67F9">
        <w:rPr>
          <w:sz w:val="22"/>
          <w:szCs w:val="22"/>
        </w:rPr>
        <w:t>претходну</w:t>
      </w:r>
      <w:proofErr w:type="spellEnd"/>
      <w:r w:rsidRPr="008C67F9">
        <w:rPr>
          <w:sz w:val="22"/>
          <w:szCs w:val="22"/>
        </w:rPr>
        <w:t xml:space="preserve"> </w:t>
      </w:r>
      <w:proofErr w:type="spellStart"/>
      <w:r w:rsidRPr="008C67F9">
        <w:rPr>
          <w:sz w:val="22"/>
          <w:szCs w:val="22"/>
        </w:rPr>
        <w:t>најаву</w:t>
      </w:r>
      <w:proofErr w:type="spellEnd"/>
      <w:r w:rsidRPr="008C67F9">
        <w:rPr>
          <w:sz w:val="22"/>
          <w:szCs w:val="22"/>
        </w:rPr>
        <w:t xml:space="preserve"> </w:t>
      </w:r>
      <w:proofErr w:type="spellStart"/>
      <w:r w:rsidRPr="008C67F9">
        <w:rPr>
          <w:sz w:val="22"/>
          <w:szCs w:val="22"/>
        </w:rPr>
        <w:t>поверенику</w:t>
      </w:r>
      <w:proofErr w:type="spellEnd"/>
      <w:r w:rsidRPr="008C67F9">
        <w:rPr>
          <w:sz w:val="22"/>
          <w:szCs w:val="22"/>
        </w:rPr>
        <w:t xml:space="preserve"> </w:t>
      </w:r>
      <w:proofErr w:type="spellStart"/>
      <w:r w:rsidRPr="008C67F9">
        <w:rPr>
          <w:sz w:val="22"/>
          <w:szCs w:val="22"/>
        </w:rPr>
        <w:t>стечајног</w:t>
      </w:r>
      <w:proofErr w:type="spellEnd"/>
      <w:r w:rsidRPr="008C67F9">
        <w:rPr>
          <w:sz w:val="22"/>
          <w:szCs w:val="22"/>
        </w:rPr>
        <w:t xml:space="preserve"> </w:t>
      </w:r>
      <w:proofErr w:type="spellStart"/>
      <w:r w:rsidRPr="008C67F9">
        <w:rPr>
          <w:sz w:val="22"/>
          <w:szCs w:val="22"/>
        </w:rPr>
        <w:t>управника</w:t>
      </w:r>
      <w:proofErr w:type="spellEnd"/>
      <w:r w:rsidRPr="008C67F9">
        <w:rPr>
          <w:sz w:val="22"/>
          <w:szCs w:val="22"/>
        </w:rPr>
        <w:t xml:space="preserve">. </w:t>
      </w:r>
      <w:r w:rsidRPr="008C67F9">
        <w:rPr>
          <w:sz w:val="22"/>
          <w:szCs w:val="22"/>
          <w:lang w:val="sr-Cyrl-RS"/>
        </w:rPr>
        <w:t xml:space="preserve">Крајњи рок за преузимање профактуре је до </w:t>
      </w:r>
      <w:r w:rsidRPr="00443F34">
        <w:rPr>
          <w:sz w:val="22"/>
          <w:szCs w:val="22"/>
          <w:lang w:val="sr-Cyrl-RS"/>
        </w:rPr>
        <w:t xml:space="preserve">15.00 часова </w:t>
      </w:r>
      <w:r w:rsidRPr="00D63886">
        <w:rPr>
          <w:b/>
          <w:color w:val="FF0000"/>
          <w:sz w:val="22"/>
          <w:szCs w:val="22"/>
          <w:lang w:val="sr-Cyrl-RS"/>
        </w:rPr>
        <w:t>0</w:t>
      </w:r>
      <w:r w:rsidR="00304B2F">
        <w:rPr>
          <w:b/>
          <w:color w:val="FF0000"/>
          <w:sz w:val="22"/>
          <w:szCs w:val="22"/>
        </w:rPr>
        <w:t>7</w:t>
      </w:r>
      <w:r w:rsidRPr="00D63886">
        <w:rPr>
          <w:b/>
          <w:color w:val="FF0000"/>
          <w:sz w:val="22"/>
          <w:szCs w:val="22"/>
          <w:lang w:val="sr-Latn-RS"/>
        </w:rPr>
        <w:t>.</w:t>
      </w:r>
      <w:r w:rsidRPr="00D63886">
        <w:rPr>
          <w:b/>
          <w:color w:val="FF0000"/>
          <w:sz w:val="22"/>
          <w:szCs w:val="22"/>
          <w:lang w:val="sr-Cyrl-RS"/>
        </w:rPr>
        <w:t>0</w:t>
      </w:r>
      <w:r w:rsidR="00304B2F">
        <w:rPr>
          <w:b/>
          <w:color w:val="FF0000"/>
          <w:sz w:val="22"/>
          <w:szCs w:val="22"/>
        </w:rPr>
        <w:t>4</w:t>
      </w:r>
      <w:r w:rsidRPr="00443F34">
        <w:rPr>
          <w:b/>
          <w:sz w:val="22"/>
          <w:szCs w:val="22"/>
          <w:lang w:val="sr-Cyrl-RS"/>
        </w:rPr>
        <w:t>.</w:t>
      </w:r>
      <w:r w:rsidRPr="00304B2F">
        <w:rPr>
          <w:b/>
          <w:color w:val="FF0000"/>
          <w:sz w:val="22"/>
          <w:szCs w:val="22"/>
        </w:rPr>
        <w:t>202</w:t>
      </w:r>
      <w:r w:rsidR="00304B2F">
        <w:rPr>
          <w:b/>
          <w:color w:val="FF0000"/>
          <w:sz w:val="22"/>
          <w:szCs w:val="22"/>
        </w:rPr>
        <w:t>2</w:t>
      </w:r>
      <w:r w:rsidRPr="00443F34">
        <w:rPr>
          <w:b/>
          <w:sz w:val="22"/>
          <w:szCs w:val="22"/>
        </w:rPr>
        <w:t xml:space="preserve">. </w:t>
      </w:r>
      <w:proofErr w:type="spellStart"/>
      <w:r w:rsidRPr="00443F34">
        <w:rPr>
          <w:b/>
          <w:sz w:val="22"/>
          <w:szCs w:val="22"/>
        </w:rPr>
        <w:t>године</w:t>
      </w:r>
      <w:proofErr w:type="spellEnd"/>
      <w:r w:rsidRPr="00443F34">
        <w:rPr>
          <w:sz w:val="22"/>
          <w:szCs w:val="22"/>
          <w:lang w:val="sr-Cyrl-RS"/>
        </w:rPr>
        <w:t xml:space="preserve">. Крајњи рок за уплату и преузимање продајне документације је до </w:t>
      </w:r>
      <w:r w:rsidRPr="00D63886">
        <w:rPr>
          <w:b/>
          <w:color w:val="FF0000"/>
          <w:sz w:val="22"/>
          <w:szCs w:val="22"/>
          <w:lang w:val="sr-Cyrl-RS"/>
        </w:rPr>
        <w:t>0</w:t>
      </w:r>
      <w:r w:rsidR="00304B2F">
        <w:rPr>
          <w:b/>
          <w:color w:val="FF0000"/>
          <w:sz w:val="22"/>
          <w:szCs w:val="22"/>
        </w:rPr>
        <w:t>7</w:t>
      </w:r>
      <w:r w:rsidRPr="00D63886">
        <w:rPr>
          <w:b/>
          <w:color w:val="FF0000"/>
          <w:sz w:val="22"/>
          <w:szCs w:val="22"/>
          <w:lang w:val="sr-Latn-RS"/>
        </w:rPr>
        <w:t>.</w:t>
      </w:r>
      <w:r w:rsidRPr="00D63886">
        <w:rPr>
          <w:b/>
          <w:color w:val="FF0000"/>
          <w:sz w:val="22"/>
          <w:szCs w:val="22"/>
          <w:lang w:val="sr-Cyrl-RS"/>
        </w:rPr>
        <w:t>0</w:t>
      </w:r>
      <w:r w:rsidR="00304B2F">
        <w:rPr>
          <w:b/>
          <w:color w:val="FF0000"/>
          <w:sz w:val="22"/>
          <w:szCs w:val="22"/>
        </w:rPr>
        <w:t>4</w:t>
      </w:r>
      <w:r w:rsidRPr="00443F34">
        <w:rPr>
          <w:b/>
          <w:sz w:val="22"/>
          <w:szCs w:val="22"/>
          <w:lang w:val="sr-Cyrl-RS"/>
        </w:rPr>
        <w:t>.</w:t>
      </w:r>
      <w:r w:rsidRPr="00304B2F">
        <w:rPr>
          <w:b/>
          <w:color w:val="FF0000"/>
          <w:sz w:val="22"/>
          <w:szCs w:val="22"/>
        </w:rPr>
        <w:t>202</w:t>
      </w:r>
      <w:r w:rsidR="00304B2F">
        <w:rPr>
          <w:b/>
          <w:color w:val="FF0000"/>
          <w:sz w:val="22"/>
          <w:szCs w:val="22"/>
        </w:rPr>
        <w:t>2</w:t>
      </w:r>
      <w:r w:rsidRPr="00443F34">
        <w:rPr>
          <w:b/>
          <w:sz w:val="22"/>
          <w:szCs w:val="22"/>
        </w:rPr>
        <w:t xml:space="preserve">. </w:t>
      </w:r>
      <w:proofErr w:type="spellStart"/>
      <w:r w:rsidRPr="00443F34">
        <w:rPr>
          <w:b/>
          <w:sz w:val="22"/>
          <w:szCs w:val="22"/>
        </w:rPr>
        <w:t>године</w:t>
      </w:r>
      <w:proofErr w:type="spellEnd"/>
      <w:r w:rsidRPr="00443F34">
        <w:rPr>
          <w:b/>
          <w:sz w:val="22"/>
          <w:szCs w:val="22"/>
        </w:rPr>
        <w:t>.</w:t>
      </w:r>
    </w:p>
    <w:p w14:paraId="37527549" w14:textId="77777777" w:rsidR="008C6B41" w:rsidRPr="008C67F9" w:rsidRDefault="008C6B41" w:rsidP="008C6B41">
      <w:pPr>
        <w:spacing w:line="276" w:lineRule="auto"/>
        <w:ind w:left="720"/>
        <w:jc w:val="both"/>
        <w:rPr>
          <w:b/>
          <w:sz w:val="22"/>
          <w:szCs w:val="22"/>
        </w:rPr>
      </w:pPr>
    </w:p>
    <w:p w14:paraId="67AC47D6" w14:textId="0B2FE2B9" w:rsidR="008C6B41" w:rsidRPr="008C6B41" w:rsidRDefault="008C6B41" w:rsidP="008C6B41">
      <w:pPr>
        <w:numPr>
          <w:ilvl w:val="0"/>
          <w:numId w:val="19"/>
        </w:numPr>
        <w:spacing w:line="276" w:lineRule="auto"/>
        <w:jc w:val="both"/>
        <w:rPr>
          <w:sz w:val="22"/>
          <w:szCs w:val="22"/>
        </w:rPr>
      </w:pPr>
      <w:proofErr w:type="spellStart"/>
      <w:r w:rsidRPr="008C67F9">
        <w:rPr>
          <w:sz w:val="22"/>
          <w:szCs w:val="22"/>
        </w:rPr>
        <w:t>уплате</w:t>
      </w:r>
      <w:proofErr w:type="spellEnd"/>
      <w:r w:rsidRPr="008C67F9">
        <w:rPr>
          <w:sz w:val="22"/>
          <w:szCs w:val="22"/>
        </w:rPr>
        <w:t xml:space="preserve"> </w:t>
      </w:r>
      <w:proofErr w:type="spellStart"/>
      <w:r w:rsidRPr="008C67F9">
        <w:rPr>
          <w:b/>
          <w:sz w:val="22"/>
          <w:szCs w:val="22"/>
        </w:rPr>
        <w:t>депозит</w:t>
      </w:r>
      <w:proofErr w:type="spellEnd"/>
      <w:r w:rsidRPr="008C67F9">
        <w:rPr>
          <w:sz w:val="22"/>
          <w:szCs w:val="22"/>
        </w:rPr>
        <w:t xml:space="preserve"> у </w:t>
      </w:r>
      <w:proofErr w:type="spellStart"/>
      <w:r w:rsidRPr="008C67F9">
        <w:rPr>
          <w:sz w:val="22"/>
          <w:szCs w:val="22"/>
        </w:rPr>
        <w:t>назначеном</w:t>
      </w:r>
      <w:proofErr w:type="spellEnd"/>
      <w:r w:rsidRPr="008C67F9">
        <w:rPr>
          <w:sz w:val="22"/>
          <w:szCs w:val="22"/>
        </w:rPr>
        <w:t xml:space="preserve"> </w:t>
      </w:r>
      <w:proofErr w:type="spellStart"/>
      <w:r w:rsidRPr="008C67F9">
        <w:rPr>
          <w:sz w:val="22"/>
          <w:szCs w:val="22"/>
        </w:rPr>
        <w:t>износу</w:t>
      </w:r>
      <w:proofErr w:type="spellEnd"/>
      <w:r w:rsidRPr="008C67F9">
        <w:rPr>
          <w:sz w:val="22"/>
          <w:szCs w:val="22"/>
        </w:rPr>
        <w:t xml:space="preserve"> (</w:t>
      </w:r>
      <w:proofErr w:type="spellStart"/>
      <w:r w:rsidRPr="008C67F9">
        <w:rPr>
          <w:sz w:val="22"/>
          <w:szCs w:val="22"/>
        </w:rPr>
        <w:t>са</w:t>
      </w:r>
      <w:proofErr w:type="spellEnd"/>
      <w:r w:rsidRPr="008C67F9">
        <w:rPr>
          <w:sz w:val="22"/>
          <w:szCs w:val="22"/>
        </w:rPr>
        <w:t xml:space="preserve"> </w:t>
      </w:r>
      <w:proofErr w:type="spellStart"/>
      <w:r w:rsidRPr="008C67F9">
        <w:rPr>
          <w:sz w:val="22"/>
          <w:szCs w:val="22"/>
        </w:rPr>
        <w:t>позивом</w:t>
      </w:r>
      <w:proofErr w:type="spellEnd"/>
      <w:r w:rsidRPr="008C67F9">
        <w:rPr>
          <w:sz w:val="22"/>
          <w:szCs w:val="22"/>
        </w:rPr>
        <w:t xml:space="preserve"> </w:t>
      </w:r>
      <w:proofErr w:type="spellStart"/>
      <w:r w:rsidRPr="008C67F9">
        <w:rPr>
          <w:sz w:val="22"/>
          <w:szCs w:val="22"/>
        </w:rPr>
        <w:t>на</w:t>
      </w:r>
      <w:proofErr w:type="spellEnd"/>
      <w:r w:rsidRPr="008C67F9">
        <w:rPr>
          <w:sz w:val="22"/>
          <w:szCs w:val="22"/>
        </w:rPr>
        <w:t xml:space="preserve"> </w:t>
      </w:r>
      <w:proofErr w:type="spellStart"/>
      <w:r w:rsidRPr="008C67F9">
        <w:rPr>
          <w:sz w:val="22"/>
          <w:szCs w:val="22"/>
        </w:rPr>
        <w:t>број</w:t>
      </w:r>
      <w:proofErr w:type="spellEnd"/>
      <w:r w:rsidRPr="008C67F9">
        <w:rPr>
          <w:sz w:val="22"/>
          <w:szCs w:val="22"/>
        </w:rPr>
        <w:t xml:space="preserve"> </w:t>
      </w:r>
      <w:proofErr w:type="spellStart"/>
      <w:r w:rsidRPr="008C67F9">
        <w:rPr>
          <w:sz w:val="22"/>
          <w:szCs w:val="22"/>
        </w:rPr>
        <w:t>имовинске</w:t>
      </w:r>
      <w:proofErr w:type="spellEnd"/>
      <w:r w:rsidRPr="008C67F9">
        <w:rPr>
          <w:sz w:val="22"/>
          <w:szCs w:val="22"/>
        </w:rPr>
        <w:t xml:space="preserve"> </w:t>
      </w:r>
      <w:proofErr w:type="spellStart"/>
      <w:r w:rsidRPr="008C67F9">
        <w:rPr>
          <w:sz w:val="22"/>
          <w:szCs w:val="22"/>
        </w:rPr>
        <w:t>целине</w:t>
      </w:r>
      <w:proofErr w:type="spellEnd"/>
      <w:r w:rsidRPr="008C67F9">
        <w:rPr>
          <w:sz w:val="22"/>
          <w:szCs w:val="22"/>
        </w:rPr>
        <w:t xml:space="preserve">) </w:t>
      </w:r>
      <w:proofErr w:type="spellStart"/>
      <w:r w:rsidRPr="008C67F9">
        <w:rPr>
          <w:sz w:val="22"/>
          <w:szCs w:val="22"/>
        </w:rPr>
        <w:t>на</w:t>
      </w:r>
      <w:proofErr w:type="spellEnd"/>
      <w:r w:rsidRPr="008C67F9">
        <w:rPr>
          <w:sz w:val="22"/>
          <w:szCs w:val="22"/>
        </w:rPr>
        <w:t xml:space="preserve"> </w:t>
      </w:r>
      <w:proofErr w:type="spellStart"/>
      <w:r w:rsidRPr="008C67F9">
        <w:rPr>
          <w:sz w:val="22"/>
          <w:szCs w:val="22"/>
        </w:rPr>
        <w:t>текући</w:t>
      </w:r>
      <w:proofErr w:type="spellEnd"/>
      <w:r w:rsidRPr="008C67F9">
        <w:rPr>
          <w:sz w:val="22"/>
          <w:szCs w:val="22"/>
        </w:rPr>
        <w:t xml:space="preserve"> </w:t>
      </w:r>
      <w:proofErr w:type="spellStart"/>
      <w:r w:rsidRPr="008C67F9">
        <w:rPr>
          <w:sz w:val="22"/>
          <w:szCs w:val="22"/>
        </w:rPr>
        <w:t>рачун</w:t>
      </w:r>
      <w:proofErr w:type="spellEnd"/>
      <w:r w:rsidRPr="008C67F9">
        <w:rPr>
          <w:sz w:val="22"/>
          <w:szCs w:val="22"/>
        </w:rPr>
        <w:t xml:space="preserve"> </w:t>
      </w:r>
      <w:proofErr w:type="spellStart"/>
      <w:r w:rsidRPr="008C67F9">
        <w:rPr>
          <w:sz w:val="22"/>
          <w:szCs w:val="22"/>
        </w:rPr>
        <w:t>стечајног</w:t>
      </w:r>
      <w:proofErr w:type="spellEnd"/>
      <w:r w:rsidRPr="008C67F9">
        <w:rPr>
          <w:sz w:val="22"/>
          <w:szCs w:val="22"/>
        </w:rPr>
        <w:t xml:space="preserve"> </w:t>
      </w:r>
      <w:proofErr w:type="spellStart"/>
      <w:r w:rsidRPr="008C67F9">
        <w:rPr>
          <w:sz w:val="22"/>
          <w:szCs w:val="22"/>
        </w:rPr>
        <w:t>дужника</w:t>
      </w:r>
      <w:proofErr w:type="spellEnd"/>
      <w:r w:rsidRPr="008C67F9">
        <w:rPr>
          <w:sz w:val="22"/>
          <w:szCs w:val="22"/>
        </w:rPr>
        <w:t xml:space="preserve"> </w:t>
      </w:r>
      <w:proofErr w:type="spellStart"/>
      <w:r w:rsidRPr="008C67F9">
        <w:rPr>
          <w:sz w:val="22"/>
          <w:szCs w:val="22"/>
        </w:rPr>
        <w:t>број</w:t>
      </w:r>
      <w:proofErr w:type="spellEnd"/>
      <w:r w:rsidRPr="008C67F9">
        <w:rPr>
          <w:sz w:val="22"/>
          <w:szCs w:val="22"/>
        </w:rPr>
        <w:t xml:space="preserve">: </w:t>
      </w:r>
      <w:r w:rsidRPr="008C67F9">
        <w:rPr>
          <w:bCs/>
          <w:sz w:val="22"/>
          <w:szCs w:val="22"/>
          <w:lang w:val="ru-RU"/>
        </w:rPr>
        <w:t>325-9500700026025-11</w:t>
      </w:r>
      <w:r w:rsidRPr="008C67F9">
        <w:rPr>
          <w:bCs/>
          <w:sz w:val="22"/>
          <w:szCs w:val="22"/>
          <w:lang w:val="sr-Cyrl-RS"/>
        </w:rPr>
        <w:t xml:space="preserve"> код </w:t>
      </w:r>
      <w:r w:rsidR="00D63886">
        <w:rPr>
          <w:bCs/>
          <w:sz w:val="22"/>
          <w:szCs w:val="22"/>
          <w:lang w:val="sr-Cyrl-RS"/>
        </w:rPr>
        <w:t>ОТП</w:t>
      </w:r>
      <w:r w:rsidRPr="008C67F9">
        <w:rPr>
          <w:bCs/>
          <w:sz w:val="22"/>
          <w:szCs w:val="22"/>
        </w:rPr>
        <w:t xml:space="preserve"> </w:t>
      </w:r>
      <w:proofErr w:type="spellStart"/>
      <w:r w:rsidRPr="008C67F9">
        <w:rPr>
          <w:bCs/>
          <w:sz w:val="22"/>
          <w:szCs w:val="22"/>
        </w:rPr>
        <w:t>банке</w:t>
      </w:r>
      <w:proofErr w:type="spellEnd"/>
      <w:r w:rsidR="00D63886">
        <w:rPr>
          <w:bCs/>
          <w:sz w:val="22"/>
          <w:szCs w:val="22"/>
          <w:lang w:val="sr-Cyrl-RS"/>
        </w:rPr>
        <w:t xml:space="preserve"> Србија</w:t>
      </w:r>
      <w:r w:rsidRPr="008C67F9">
        <w:rPr>
          <w:bCs/>
          <w:sz w:val="22"/>
          <w:szCs w:val="22"/>
        </w:rPr>
        <w:t xml:space="preserve"> </w:t>
      </w:r>
      <w:proofErr w:type="spellStart"/>
      <w:r w:rsidRPr="008C67F9">
        <w:rPr>
          <w:bCs/>
          <w:sz w:val="22"/>
          <w:szCs w:val="22"/>
        </w:rPr>
        <w:t>а.д</w:t>
      </w:r>
      <w:proofErr w:type="spellEnd"/>
      <w:r w:rsidRPr="008C67F9">
        <w:rPr>
          <w:bCs/>
          <w:sz w:val="22"/>
          <w:szCs w:val="22"/>
        </w:rPr>
        <w:t xml:space="preserve">. </w:t>
      </w:r>
      <w:proofErr w:type="spellStart"/>
      <w:r w:rsidRPr="008C67F9">
        <w:rPr>
          <w:bCs/>
          <w:sz w:val="22"/>
          <w:szCs w:val="22"/>
        </w:rPr>
        <w:t>Нови</w:t>
      </w:r>
      <w:proofErr w:type="spellEnd"/>
      <w:r w:rsidRPr="008C67F9">
        <w:rPr>
          <w:bCs/>
          <w:sz w:val="22"/>
          <w:szCs w:val="22"/>
        </w:rPr>
        <w:t xml:space="preserve"> </w:t>
      </w:r>
      <w:proofErr w:type="spellStart"/>
      <w:r w:rsidRPr="008C67F9">
        <w:rPr>
          <w:bCs/>
          <w:sz w:val="22"/>
          <w:szCs w:val="22"/>
        </w:rPr>
        <w:t>Сад</w:t>
      </w:r>
      <w:proofErr w:type="spellEnd"/>
      <w:r w:rsidRPr="008C67F9">
        <w:rPr>
          <w:bCs/>
          <w:sz w:val="22"/>
          <w:szCs w:val="22"/>
        </w:rPr>
        <w:t xml:space="preserve"> </w:t>
      </w:r>
      <w:proofErr w:type="spellStart"/>
      <w:r w:rsidRPr="008C67F9">
        <w:rPr>
          <w:sz w:val="22"/>
          <w:szCs w:val="22"/>
        </w:rPr>
        <w:t>или</w:t>
      </w:r>
      <w:proofErr w:type="spellEnd"/>
      <w:r w:rsidRPr="008C67F9">
        <w:rPr>
          <w:sz w:val="22"/>
          <w:szCs w:val="22"/>
        </w:rPr>
        <w:t xml:space="preserve"> </w:t>
      </w:r>
      <w:proofErr w:type="spellStart"/>
      <w:r w:rsidRPr="008C67F9">
        <w:rPr>
          <w:sz w:val="22"/>
          <w:szCs w:val="22"/>
        </w:rPr>
        <w:t>положе</w:t>
      </w:r>
      <w:proofErr w:type="spellEnd"/>
      <w:r w:rsidRPr="008C67F9">
        <w:rPr>
          <w:sz w:val="22"/>
          <w:szCs w:val="22"/>
        </w:rPr>
        <w:t xml:space="preserve"> </w:t>
      </w:r>
      <w:proofErr w:type="spellStart"/>
      <w:r w:rsidRPr="008C67F9">
        <w:rPr>
          <w:sz w:val="22"/>
          <w:szCs w:val="22"/>
        </w:rPr>
        <w:t>неопозиву</w:t>
      </w:r>
      <w:proofErr w:type="spellEnd"/>
      <w:r w:rsidRPr="008C67F9">
        <w:rPr>
          <w:sz w:val="22"/>
          <w:szCs w:val="22"/>
        </w:rPr>
        <w:t xml:space="preserve"> </w:t>
      </w:r>
      <w:proofErr w:type="spellStart"/>
      <w:r w:rsidRPr="008C67F9">
        <w:rPr>
          <w:sz w:val="22"/>
          <w:szCs w:val="22"/>
        </w:rPr>
        <w:t>првокласну</w:t>
      </w:r>
      <w:proofErr w:type="spellEnd"/>
      <w:r w:rsidRPr="008C67F9">
        <w:rPr>
          <w:sz w:val="22"/>
          <w:szCs w:val="22"/>
        </w:rPr>
        <w:t xml:space="preserve"> </w:t>
      </w:r>
      <w:proofErr w:type="spellStart"/>
      <w:r w:rsidRPr="008C67F9">
        <w:rPr>
          <w:sz w:val="22"/>
          <w:szCs w:val="22"/>
        </w:rPr>
        <w:t>банкарску</w:t>
      </w:r>
      <w:proofErr w:type="spellEnd"/>
      <w:r w:rsidRPr="008C67F9">
        <w:rPr>
          <w:sz w:val="22"/>
          <w:szCs w:val="22"/>
        </w:rPr>
        <w:t xml:space="preserve"> </w:t>
      </w:r>
      <w:proofErr w:type="spellStart"/>
      <w:r w:rsidRPr="008C67F9">
        <w:rPr>
          <w:sz w:val="22"/>
          <w:szCs w:val="22"/>
        </w:rPr>
        <w:t>гаранцију</w:t>
      </w:r>
      <w:proofErr w:type="spellEnd"/>
      <w:r w:rsidRPr="008C67F9">
        <w:rPr>
          <w:sz w:val="22"/>
          <w:szCs w:val="22"/>
        </w:rPr>
        <w:t xml:space="preserve"> </w:t>
      </w:r>
      <w:proofErr w:type="spellStart"/>
      <w:r w:rsidRPr="008C67F9">
        <w:rPr>
          <w:sz w:val="22"/>
          <w:szCs w:val="22"/>
        </w:rPr>
        <w:t>наплативу</w:t>
      </w:r>
      <w:proofErr w:type="spellEnd"/>
      <w:r w:rsidRPr="008C67F9">
        <w:rPr>
          <w:sz w:val="22"/>
          <w:szCs w:val="22"/>
        </w:rPr>
        <w:t xml:space="preserve"> </w:t>
      </w:r>
      <w:proofErr w:type="spellStart"/>
      <w:r w:rsidRPr="008C67F9">
        <w:rPr>
          <w:sz w:val="22"/>
          <w:szCs w:val="22"/>
        </w:rPr>
        <w:t>на</w:t>
      </w:r>
      <w:proofErr w:type="spellEnd"/>
      <w:r w:rsidRPr="008C67F9">
        <w:rPr>
          <w:sz w:val="22"/>
          <w:szCs w:val="22"/>
        </w:rPr>
        <w:t xml:space="preserve"> </w:t>
      </w:r>
      <w:proofErr w:type="spellStart"/>
      <w:r w:rsidRPr="008C67F9">
        <w:rPr>
          <w:sz w:val="22"/>
          <w:szCs w:val="22"/>
        </w:rPr>
        <w:t>први</w:t>
      </w:r>
      <w:proofErr w:type="spellEnd"/>
      <w:r w:rsidRPr="008C67F9">
        <w:rPr>
          <w:sz w:val="22"/>
          <w:szCs w:val="22"/>
        </w:rPr>
        <w:t xml:space="preserve"> </w:t>
      </w:r>
      <w:proofErr w:type="spellStart"/>
      <w:r w:rsidRPr="008C67F9">
        <w:rPr>
          <w:sz w:val="22"/>
          <w:szCs w:val="22"/>
        </w:rPr>
        <w:t>позив</w:t>
      </w:r>
      <w:proofErr w:type="spellEnd"/>
      <w:r w:rsidRPr="008C67F9">
        <w:rPr>
          <w:sz w:val="22"/>
          <w:szCs w:val="22"/>
        </w:rPr>
        <w:t xml:space="preserve">, </w:t>
      </w:r>
      <w:proofErr w:type="spellStart"/>
      <w:r w:rsidRPr="008C67F9">
        <w:rPr>
          <w:sz w:val="22"/>
          <w:szCs w:val="22"/>
        </w:rPr>
        <w:t>најкасније</w:t>
      </w:r>
      <w:proofErr w:type="spellEnd"/>
      <w:r w:rsidRPr="008C67F9">
        <w:rPr>
          <w:sz w:val="22"/>
          <w:szCs w:val="22"/>
          <w:lang w:val="sr-Latn-CS"/>
        </w:rPr>
        <w:t xml:space="preserve"> </w:t>
      </w:r>
      <w:proofErr w:type="spellStart"/>
      <w:r w:rsidRPr="008C67F9">
        <w:rPr>
          <w:b/>
          <w:sz w:val="22"/>
          <w:szCs w:val="22"/>
        </w:rPr>
        <w:t>до</w:t>
      </w:r>
      <w:proofErr w:type="spellEnd"/>
      <w:r w:rsidRPr="008C67F9">
        <w:rPr>
          <w:sz w:val="22"/>
          <w:szCs w:val="22"/>
        </w:rPr>
        <w:t xml:space="preserve"> </w:t>
      </w:r>
      <w:r w:rsidRPr="00D63886">
        <w:rPr>
          <w:b/>
          <w:color w:val="FF0000"/>
          <w:sz w:val="22"/>
          <w:szCs w:val="22"/>
          <w:lang w:val="sr-Cyrl-RS"/>
        </w:rPr>
        <w:t>0</w:t>
      </w:r>
      <w:r w:rsidR="00304B2F">
        <w:rPr>
          <w:b/>
          <w:color w:val="FF0000"/>
          <w:sz w:val="22"/>
          <w:szCs w:val="22"/>
        </w:rPr>
        <w:t>8</w:t>
      </w:r>
      <w:r w:rsidRPr="00D63886">
        <w:rPr>
          <w:b/>
          <w:color w:val="FF0000"/>
          <w:sz w:val="22"/>
          <w:szCs w:val="22"/>
          <w:lang w:val="sr-Cyrl-RS"/>
        </w:rPr>
        <w:t>.</w:t>
      </w:r>
      <w:r w:rsidRPr="00D63886">
        <w:rPr>
          <w:b/>
          <w:color w:val="FF0000"/>
          <w:sz w:val="22"/>
          <w:szCs w:val="22"/>
        </w:rPr>
        <w:t>0</w:t>
      </w:r>
      <w:r w:rsidR="00304B2F">
        <w:rPr>
          <w:b/>
          <w:color w:val="FF0000"/>
          <w:sz w:val="22"/>
          <w:szCs w:val="22"/>
        </w:rPr>
        <w:t>4</w:t>
      </w:r>
      <w:r w:rsidRPr="008C67F9">
        <w:rPr>
          <w:b/>
          <w:sz w:val="22"/>
          <w:szCs w:val="22"/>
          <w:lang w:val="sr-Cyrl-RS"/>
        </w:rPr>
        <w:t>.</w:t>
      </w:r>
      <w:r w:rsidRPr="00304B2F">
        <w:rPr>
          <w:b/>
          <w:color w:val="FF0000"/>
          <w:sz w:val="22"/>
          <w:szCs w:val="22"/>
          <w:lang w:val="sr-Cyrl-RS"/>
        </w:rPr>
        <w:t>2021</w:t>
      </w:r>
      <w:r w:rsidRPr="008C67F9">
        <w:rPr>
          <w:b/>
          <w:sz w:val="22"/>
          <w:szCs w:val="22"/>
          <w:lang w:val="sr-Cyrl-RS"/>
        </w:rPr>
        <w:t xml:space="preserve">. </w:t>
      </w:r>
      <w:proofErr w:type="spellStart"/>
      <w:r w:rsidRPr="008C67F9">
        <w:rPr>
          <w:sz w:val="22"/>
          <w:szCs w:val="22"/>
        </w:rPr>
        <w:t>године</w:t>
      </w:r>
      <w:proofErr w:type="spellEnd"/>
      <w:r w:rsidRPr="008C67F9">
        <w:rPr>
          <w:sz w:val="22"/>
          <w:szCs w:val="22"/>
        </w:rPr>
        <w:t xml:space="preserve">. У </w:t>
      </w:r>
      <w:proofErr w:type="spellStart"/>
      <w:r w:rsidRPr="008C67F9">
        <w:rPr>
          <w:sz w:val="22"/>
          <w:szCs w:val="22"/>
        </w:rPr>
        <w:t>случају</w:t>
      </w:r>
      <w:proofErr w:type="spellEnd"/>
      <w:r w:rsidRPr="008C67F9">
        <w:rPr>
          <w:sz w:val="22"/>
          <w:szCs w:val="22"/>
        </w:rPr>
        <w:t xml:space="preserve"> </w:t>
      </w:r>
      <w:proofErr w:type="spellStart"/>
      <w:r w:rsidRPr="008C67F9">
        <w:rPr>
          <w:sz w:val="22"/>
          <w:szCs w:val="22"/>
        </w:rPr>
        <w:t>да</w:t>
      </w:r>
      <w:proofErr w:type="spellEnd"/>
      <w:r w:rsidRPr="008C67F9">
        <w:rPr>
          <w:sz w:val="22"/>
          <w:szCs w:val="22"/>
        </w:rPr>
        <w:t xml:space="preserve"> </w:t>
      </w:r>
      <w:proofErr w:type="spellStart"/>
      <w:r w:rsidRPr="008C67F9">
        <w:rPr>
          <w:sz w:val="22"/>
          <w:szCs w:val="22"/>
        </w:rPr>
        <w:t>се</w:t>
      </w:r>
      <w:proofErr w:type="spellEnd"/>
      <w:r w:rsidRPr="008C67F9">
        <w:rPr>
          <w:sz w:val="22"/>
          <w:szCs w:val="22"/>
        </w:rPr>
        <w:t xml:space="preserve"> </w:t>
      </w:r>
      <w:proofErr w:type="spellStart"/>
      <w:r w:rsidRPr="008C67F9">
        <w:rPr>
          <w:sz w:val="22"/>
          <w:szCs w:val="22"/>
        </w:rPr>
        <w:t>као</w:t>
      </w:r>
      <w:proofErr w:type="spellEnd"/>
      <w:r w:rsidRPr="008C67F9">
        <w:rPr>
          <w:sz w:val="22"/>
          <w:szCs w:val="22"/>
        </w:rPr>
        <w:t xml:space="preserve"> </w:t>
      </w:r>
      <w:proofErr w:type="spellStart"/>
      <w:r w:rsidRPr="008C67F9">
        <w:rPr>
          <w:sz w:val="22"/>
          <w:szCs w:val="22"/>
        </w:rPr>
        <w:t>депозит</w:t>
      </w:r>
      <w:proofErr w:type="spellEnd"/>
      <w:r w:rsidRPr="008C67F9">
        <w:rPr>
          <w:sz w:val="22"/>
          <w:szCs w:val="22"/>
        </w:rPr>
        <w:t xml:space="preserve"> </w:t>
      </w:r>
      <w:proofErr w:type="spellStart"/>
      <w:r w:rsidRPr="008C67F9">
        <w:rPr>
          <w:sz w:val="22"/>
          <w:szCs w:val="22"/>
        </w:rPr>
        <w:t>положи</w:t>
      </w:r>
      <w:proofErr w:type="spellEnd"/>
      <w:r w:rsidRPr="008C67F9">
        <w:rPr>
          <w:sz w:val="22"/>
          <w:szCs w:val="22"/>
        </w:rPr>
        <w:t xml:space="preserve"> </w:t>
      </w:r>
      <w:proofErr w:type="spellStart"/>
      <w:r w:rsidRPr="008C67F9">
        <w:rPr>
          <w:sz w:val="22"/>
          <w:szCs w:val="22"/>
        </w:rPr>
        <w:t>првокласна</w:t>
      </w:r>
      <w:proofErr w:type="spellEnd"/>
      <w:r w:rsidRPr="008C67F9">
        <w:rPr>
          <w:sz w:val="22"/>
          <w:szCs w:val="22"/>
        </w:rPr>
        <w:t xml:space="preserve"> </w:t>
      </w:r>
      <w:proofErr w:type="spellStart"/>
      <w:r w:rsidRPr="008C67F9">
        <w:rPr>
          <w:sz w:val="22"/>
          <w:szCs w:val="22"/>
        </w:rPr>
        <w:t>банкарска</w:t>
      </w:r>
      <w:proofErr w:type="spellEnd"/>
      <w:r w:rsidRPr="008C67F9">
        <w:rPr>
          <w:sz w:val="22"/>
          <w:szCs w:val="22"/>
        </w:rPr>
        <w:t xml:space="preserve"> </w:t>
      </w:r>
      <w:proofErr w:type="spellStart"/>
      <w:r w:rsidRPr="008C67F9">
        <w:rPr>
          <w:sz w:val="22"/>
          <w:szCs w:val="22"/>
        </w:rPr>
        <w:t>гаранција</w:t>
      </w:r>
      <w:proofErr w:type="spellEnd"/>
      <w:r w:rsidRPr="008C67F9">
        <w:rPr>
          <w:sz w:val="22"/>
          <w:szCs w:val="22"/>
        </w:rPr>
        <w:t xml:space="preserve">, </w:t>
      </w:r>
      <w:proofErr w:type="spellStart"/>
      <w:r w:rsidRPr="008C67F9">
        <w:rPr>
          <w:sz w:val="22"/>
          <w:szCs w:val="22"/>
        </w:rPr>
        <w:t>ор</w:t>
      </w:r>
      <w:proofErr w:type="spellEnd"/>
      <w:r w:rsidRPr="008C67F9">
        <w:rPr>
          <w:sz w:val="22"/>
          <w:szCs w:val="22"/>
          <w:lang w:val="sr-Latn-CS"/>
        </w:rPr>
        <w:t>и</w:t>
      </w:r>
      <w:proofErr w:type="spellStart"/>
      <w:r w:rsidRPr="008C67F9">
        <w:rPr>
          <w:sz w:val="22"/>
          <w:szCs w:val="22"/>
        </w:rPr>
        <w:t>гинал</w:t>
      </w:r>
      <w:proofErr w:type="spellEnd"/>
      <w:r w:rsidRPr="008C67F9">
        <w:rPr>
          <w:sz w:val="22"/>
          <w:szCs w:val="22"/>
        </w:rPr>
        <w:t xml:space="preserve"> </w:t>
      </w:r>
      <w:proofErr w:type="spellStart"/>
      <w:r w:rsidRPr="008C67F9">
        <w:rPr>
          <w:sz w:val="22"/>
          <w:szCs w:val="22"/>
        </w:rPr>
        <w:t>исте</w:t>
      </w:r>
      <w:proofErr w:type="spellEnd"/>
      <w:r w:rsidRPr="008C67F9">
        <w:rPr>
          <w:sz w:val="22"/>
          <w:szCs w:val="22"/>
        </w:rPr>
        <w:t xml:space="preserve"> </w:t>
      </w:r>
      <w:proofErr w:type="spellStart"/>
      <w:r w:rsidRPr="008C67F9">
        <w:rPr>
          <w:sz w:val="22"/>
          <w:szCs w:val="22"/>
        </w:rPr>
        <w:t>се</w:t>
      </w:r>
      <w:proofErr w:type="spellEnd"/>
      <w:r w:rsidRPr="008C67F9">
        <w:rPr>
          <w:sz w:val="22"/>
          <w:szCs w:val="22"/>
        </w:rPr>
        <w:t xml:space="preserve"> </w:t>
      </w:r>
      <w:proofErr w:type="spellStart"/>
      <w:r w:rsidRPr="008C67F9">
        <w:rPr>
          <w:sz w:val="22"/>
          <w:szCs w:val="22"/>
        </w:rPr>
        <w:t>ради</w:t>
      </w:r>
      <w:proofErr w:type="spellEnd"/>
      <w:r w:rsidRPr="008C67F9">
        <w:rPr>
          <w:sz w:val="22"/>
          <w:szCs w:val="22"/>
        </w:rPr>
        <w:t xml:space="preserve"> </w:t>
      </w:r>
      <w:proofErr w:type="spellStart"/>
      <w:r w:rsidRPr="008C67F9">
        <w:rPr>
          <w:sz w:val="22"/>
          <w:szCs w:val="22"/>
        </w:rPr>
        <w:t>провере</w:t>
      </w:r>
      <w:proofErr w:type="spellEnd"/>
      <w:r w:rsidRPr="008C67F9">
        <w:rPr>
          <w:sz w:val="22"/>
          <w:szCs w:val="22"/>
        </w:rPr>
        <w:t xml:space="preserve"> </w:t>
      </w:r>
      <w:proofErr w:type="spellStart"/>
      <w:r w:rsidRPr="008C67F9">
        <w:rPr>
          <w:sz w:val="22"/>
          <w:szCs w:val="22"/>
        </w:rPr>
        <w:t>мора</w:t>
      </w:r>
      <w:proofErr w:type="spellEnd"/>
      <w:r w:rsidRPr="008C67F9">
        <w:rPr>
          <w:sz w:val="22"/>
          <w:szCs w:val="22"/>
        </w:rPr>
        <w:t xml:space="preserve"> </w:t>
      </w:r>
      <w:proofErr w:type="spellStart"/>
      <w:r w:rsidRPr="008C67F9">
        <w:rPr>
          <w:sz w:val="22"/>
          <w:szCs w:val="22"/>
        </w:rPr>
        <w:t>доставити</w:t>
      </w:r>
      <w:proofErr w:type="spellEnd"/>
      <w:r w:rsidRPr="008C67F9">
        <w:rPr>
          <w:sz w:val="22"/>
          <w:szCs w:val="22"/>
        </w:rPr>
        <w:t xml:space="preserve"> </w:t>
      </w:r>
      <w:proofErr w:type="spellStart"/>
      <w:r w:rsidRPr="008C67F9">
        <w:rPr>
          <w:sz w:val="22"/>
          <w:szCs w:val="22"/>
        </w:rPr>
        <w:t>искључиво</w:t>
      </w:r>
      <w:proofErr w:type="spellEnd"/>
      <w:r w:rsidRPr="008C67F9">
        <w:rPr>
          <w:sz w:val="22"/>
          <w:szCs w:val="22"/>
        </w:rPr>
        <w:t xml:space="preserve"> </w:t>
      </w:r>
      <w:proofErr w:type="spellStart"/>
      <w:r w:rsidRPr="008C67F9">
        <w:rPr>
          <w:sz w:val="22"/>
          <w:szCs w:val="22"/>
        </w:rPr>
        <w:t>лично</w:t>
      </w:r>
      <w:proofErr w:type="spellEnd"/>
      <w:r w:rsidRPr="008C67F9">
        <w:rPr>
          <w:sz w:val="22"/>
          <w:szCs w:val="22"/>
        </w:rPr>
        <w:t xml:space="preserve"> </w:t>
      </w:r>
      <w:proofErr w:type="spellStart"/>
      <w:r w:rsidRPr="008C67F9">
        <w:rPr>
          <w:sz w:val="22"/>
          <w:szCs w:val="22"/>
        </w:rPr>
        <w:t>Служби</w:t>
      </w:r>
      <w:proofErr w:type="spellEnd"/>
      <w:r w:rsidRPr="008C67F9">
        <w:rPr>
          <w:sz w:val="22"/>
          <w:szCs w:val="22"/>
        </w:rPr>
        <w:t xml:space="preserve"> </w:t>
      </w:r>
      <w:proofErr w:type="spellStart"/>
      <w:r w:rsidRPr="008C67F9">
        <w:rPr>
          <w:sz w:val="22"/>
          <w:szCs w:val="22"/>
        </w:rPr>
        <w:t>финансија</w:t>
      </w:r>
      <w:proofErr w:type="spellEnd"/>
      <w:r w:rsidRPr="008C67F9">
        <w:rPr>
          <w:sz w:val="22"/>
          <w:szCs w:val="22"/>
        </w:rPr>
        <w:t xml:space="preserve"> </w:t>
      </w:r>
      <w:proofErr w:type="spellStart"/>
      <w:r w:rsidRPr="008C67F9">
        <w:rPr>
          <w:sz w:val="22"/>
          <w:szCs w:val="22"/>
        </w:rPr>
        <w:t>Агенције</w:t>
      </w:r>
      <w:proofErr w:type="spellEnd"/>
      <w:r w:rsidRPr="008C67F9">
        <w:rPr>
          <w:sz w:val="22"/>
          <w:szCs w:val="22"/>
        </w:rPr>
        <w:t xml:space="preserve"> </w:t>
      </w:r>
      <w:proofErr w:type="spellStart"/>
      <w:r w:rsidRPr="008C67F9">
        <w:rPr>
          <w:sz w:val="22"/>
          <w:szCs w:val="22"/>
        </w:rPr>
        <w:t>за</w:t>
      </w:r>
      <w:proofErr w:type="spellEnd"/>
      <w:r w:rsidRPr="008C67F9">
        <w:rPr>
          <w:sz w:val="22"/>
          <w:szCs w:val="22"/>
        </w:rPr>
        <w:t xml:space="preserve"> </w:t>
      </w:r>
      <w:proofErr w:type="spellStart"/>
      <w:r w:rsidRPr="008C67F9">
        <w:rPr>
          <w:sz w:val="22"/>
          <w:szCs w:val="22"/>
        </w:rPr>
        <w:t>лиценцирање</w:t>
      </w:r>
      <w:proofErr w:type="spellEnd"/>
      <w:r w:rsidRPr="008C67F9">
        <w:rPr>
          <w:sz w:val="22"/>
          <w:szCs w:val="22"/>
        </w:rPr>
        <w:t xml:space="preserve"> </w:t>
      </w:r>
      <w:proofErr w:type="spellStart"/>
      <w:r w:rsidRPr="008C67F9">
        <w:rPr>
          <w:sz w:val="22"/>
          <w:szCs w:val="22"/>
        </w:rPr>
        <w:t>стечајних</w:t>
      </w:r>
      <w:proofErr w:type="spellEnd"/>
      <w:r w:rsidRPr="008C67F9">
        <w:rPr>
          <w:sz w:val="22"/>
          <w:szCs w:val="22"/>
        </w:rPr>
        <w:t xml:space="preserve"> </w:t>
      </w:r>
      <w:proofErr w:type="spellStart"/>
      <w:r w:rsidRPr="008C67F9">
        <w:rPr>
          <w:sz w:val="22"/>
          <w:szCs w:val="22"/>
        </w:rPr>
        <w:t>управника</w:t>
      </w:r>
      <w:proofErr w:type="spellEnd"/>
      <w:r w:rsidRPr="008C67F9">
        <w:rPr>
          <w:sz w:val="22"/>
          <w:szCs w:val="22"/>
        </w:rPr>
        <w:t xml:space="preserve">, </w:t>
      </w:r>
      <w:proofErr w:type="spellStart"/>
      <w:r w:rsidRPr="008C67F9">
        <w:rPr>
          <w:sz w:val="22"/>
          <w:szCs w:val="22"/>
        </w:rPr>
        <w:t>Београд</w:t>
      </w:r>
      <w:proofErr w:type="spellEnd"/>
      <w:r w:rsidRPr="008C67F9">
        <w:rPr>
          <w:sz w:val="22"/>
          <w:szCs w:val="22"/>
        </w:rPr>
        <w:t xml:space="preserve">, </w:t>
      </w:r>
      <w:r w:rsidRPr="008C67F9">
        <w:rPr>
          <w:sz w:val="22"/>
          <w:szCs w:val="22"/>
          <w:lang w:val="sr-Cyrl-RS"/>
        </w:rPr>
        <w:t xml:space="preserve">Теразије 23, </w:t>
      </w:r>
      <w:r w:rsidRPr="008C67F9">
        <w:rPr>
          <w:sz w:val="22"/>
          <w:szCs w:val="22"/>
          <w:lang w:val="sr-Latn-RS"/>
        </w:rPr>
        <w:t>VI</w:t>
      </w:r>
      <w:r w:rsidRPr="008C67F9">
        <w:rPr>
          <w:sz w:val="22"/>
          <w:szCs w:val="22"/>
          <w:lang w:val="sr-Cyrl-RS"/>
        </w:rPr>
        <w:t xml:space="preserve"> спрат</w:t>
      </w:r>
      <w:r w:rsidRPr="008C67F9">
        <w:rPr>
          <w:sz w:val="22"/>
          <w:szCs w:val="22"/>
        </w:rPr>
        <w:t xml:space="preserve">, </w:t>
      </w:r>
      <w:proofErr w:type="spellStart"/>
      <w:r w:rsidRPr="008C67F9">
        <w:rPr>
          <w:sz w:val="22"/>
          <w:szCs w:val="22"/>
        </w:rPr>
        <w:t>најкасније</w:t>
      </w:r>
      <w:proofErr w:type="spellEnd"/>
      <w:r w:rsidRPr="008C67F9">
        <w:rPr>
          <w:sz w:val="22"/>
          <w:szCs w:val="22"/>
        </w:rPr>
        <w:t xml:space="preserve"> </w:t>
      </w:r>
      <w:r w:rsidRPr="008C67F9">
        <w:rPr>
          <w:sz w:val="22"/>
          <w:szCs w:val="22"/>
          <w:lang w:val="ru-RU"/>
        </w:rPr>
        <w:t xml:space="preserve">до </w:t>
      </w:r>
      <w:r w:rsidRPr="00D63886">
        <w:rPr>
          <w:b/>
          <w:color w:val="FF0000"/>
          <w:sz w:val="22"/>
          <w:szCs w:val="22"/>
          <w:lang w:val="sr-Cyrl-RS"/>
        </w:rPr>
        <w:t>0</w:t>
      </w:r>
      <w:r w:rsidR="00304B2F">
        <w:rPr>
          <w:b/>
          <w:color w:val="FF0000"/>
          <w:sz w:val="22"/>
          <w:szCs w:val="22"/>
        </w:rPr>
        <w:t>8</w:t>
      </w:r>
      <w:r w:rsidRPr="00D63886">
        <w:rPr>
          <w:b/>
          <w:color w:val="FF0000"/>
          <w:sz w:val="22"/>
          <w:szCs w:val="22"/>
          <w:lang w:val="sr-Cyrl-RS"/>
        </w:rPr>
        <w:t>.</w:t>
      </w:r>
      <w:r w:rsidRPr="00D63886">
        <w:rPr>
          <w:b/>
          <w:color w:val="FF0000"/>
          <w:sz w:val="22"/>
          <w:szCs w:val="22"/>
        </w:rPr>
        <w:t>0</w:t>
      </w:r>
      <w:r w:rsidR="00304B2F">
        <w:rPr>
          <w:b/>
          <w:color w:val="FF0000"/>
          <w:sz w:val="22"/>
          <w:szCs w:val="22"/>
        </w:rPr>
        <w:t>4</w:t>
      </w:r>
      <w:r w:rsidRPr="008C67F9">
        <w:rPr>
          <w:b/>
          <w:sz w:val="22"/>
          <w:szCs w:val="22"/>
          <w:lang w:val="sr-Cyrl-RS"/>
        </w:rPr>
        <w:t>.</w:t>
      </w:r>
      <w:r w:rsidRPr="00304B2F">
        <w:rPr>
          <w:b/>
          <w:color w:val="FF0000"/>
          <w:sz w:val="22"/>
          <w:szCs w:val="22"/>
          <w:lang w:val="sr-Cyrl-RS"/>
        </w:rPr>
        <w:t>202</w:t>
      </w:r>
      <w:r w:rsidR="00304B2F">
        <w:rPr>
          <w:b/>
          <w:color w:val="FF0000"/>
          <w:sz w:val="22"/>
          <w:szCs w:val="22"/>
        </w:rPr>
        <w:t>2</w:t>
      </w:r>
      <w:r w:rsidRPr="00304B2F">
        <w:rPr>
          <w:b/>
          <w:color w:val="FF0000"/>
          <w:sz w:val="22"/>
          <w:szCs w:val="22"/>
          <w:lang w:val="sr-Latn-RS"/>
        </w:rPr>
        <w:t>.</w:t>
      </w:r>
      <w:r w:rsidRPr="00304B2F">
        <w:rPr>
          <w:color w:val="FF0000"/>
          <w:sz w:val="22"/>
          <w:szCs w:val="22"/>
        </w:rPr>
        <w:t xml:space="preserve"> </w:t>
      </w:r>
      <w:proofErr w:type="spellStart"/>
      <w:r w:rsidRPr="008C67F9">
        <w:rPr>
          <w:sz w:val="22"/>
          <w:szCs w:val="22"/>
        </w:rPr>
        <w:t>године</w:t>
      </w:r>
      <w:proofErr w:type="spellEnd"/>
      <w:r w:rsidRPr="008C67F9">
        <w:rPr>
          <w:sz w:val="22"/>
          <w:szCs w:val="22"/>
        </w:rPr>
        <w:t xml:space="preserve"> </w:t>
      </w:r>
      <w:proofErr w:type="spellStart"/>
      <w:r w:rsidRPr="008C67F9">
        <w:rPr>
          <w:sz w:val="22"/>
          <w:szCs w:val="22"/>
        </w:rPr>
        <w:t>до</w:t>
      </w:r>
      <w:proofErr w:type="spellEnd"/>
      <w:r w:rsidRPr="008C67F9">
        <w:rPr>
          <w:sz w:val="22"/>
          <w:szCs w:val="22"/>
        </w:rPr>
        <w:t xml:space="preserve"> 15.00 </w:t>
      </w:r>
      <w:proofErr w:type="spellStart"/>
      <w:r w:rsidRPr="008C67F9">
        <w:rPr>
          <w:sz w:val="22"/>
          <w:szCs w:val="22"/>
        </w:rPr>
        <w:t>часова</w:t>
      </w:r>
      <w:proofErr w:type="spellEnd"/>
      <w:r w:rsidRPr="008C67F9">
        <w:rPr>
          <w:sz w:val="22"/>
          <w:szCs w:val="22"/>
        </w:rPr>
        <w:t xml:space="preserve"> </w:t>
      </w:r>
      <w:proofErr w:type="spellStart"/>
      <w:r w:rsidRPr="001D5B1A">
        <w:rPr>
          <w:sz w:val="22"/>
          <w:szCs w:val="22"/>
        </w:rPr>
        <w:t>по</w:t>
      </w:r>
      <w:proofErr w:type="spellEnd"/>
      <w:r w:rsidRPr="001D5B1A">
        <w:rPr>
          <w:sz w:val="22"/>
          <w:szCs w:val="22"/>
        </w:rPr>
        <w:t xml:space="preserve"> </w:t>
      </w:r>
      <w:proofErr w:type="spellStart"/>
      <w:r w:rsidRPr="001D5B1A">
        <w:rPr>
          <w:sz w:val="22"/>
          <w:szCs w:val="22"/>
        </w:rPr>
        <w:t>београдском</w:t>
      </w:r>
      <w:proofErr w:type="spellEnd"/>
      <w:r w:rsidRPr="001D5B1A">
        <w:rPr>
          <w:sz w:val="22"/>
          <w:szCs w:val="22"/>
        </w:rPr>
        <w:t xml:space="preserve"> </w:t>
      </w:r>
      <w:proofErr w:type="spellStart"/>
      <w:r w:rsidRPr="001D5B1A">
        <w:rPr>
          <w:sz w:val="22"/>
          <w:szCs w:val="22"/>
        </w:rPr>
        <w:t>времену</w:t>
      </w:r>
      <w:proofErr w:type="spellEnd"/>
      <w:r w:rsidRPr="008C67F9">
        <w:rPr>
          <w:sz w:val="22"/>
          <w:szCs w:val="22"/>
        </w:rPr>
        <w:t xml:space="preserve">. У </w:t>
      </w:r>
      <w:proofErr w:type="spellStart"/>
      <w:r w:rsidRPr="008C67F9">
        <w:rPr>
          <w:sz w:val="22"/>
          <w:szCs w:val="22"/>
        </w:rPr>
        <w:t>обзир</w:t>
      </w:r>
      <w:proofErr w:type="spellEnd"/>
      <w:r w:rsidRPr="008C67F9">
        <w:rPr>
          <w:sz w:val="22"/>
          <w:szCs w:val="22"/>
        </w:rPr>
        <w:t xml:space="preserve"> </w:t>
      </w:r>
      <w:proofErr w:type="spellStart"/>
      <w:r w:rsidRPr="008C67F9">
        <w:rPr>
          <w:sz w:val="22"/>
          <w:szCs w:val="22"/>
        </w:rPr>
        <w:t>ће</w:t>
      </w:r>
      <w:proofErr w:type="spellEnd"/>
      <w:r w:rsidRPr="008C67F9">
        <w:rPr>
          <w:sz w:val="22"/>
          <w:szCs w:val="22"/>
        </w:rPr>
        <w:t xml:space="preserve"> </w:t>
      </w:r>
      <w:proofErr w:type="spellStart"/>
      <w:r w:rsidRPr="008C67F9">
        <w:rPr>
          <w:sz w:val="22"/>
          <w:szCs w:val="22"/>
        </w:rPr>
        <w:t>се</w:t>
      </w:r>
      <w:proofErr w:type="spellEnd"/>
      <w:r w:rsidRPr="008C67F9">
        <w:rPr>
          <w:sz w:val="22"/>
          <w:szCs w:val="22"/>
        </w:rPr>
        <w:t xml:space="preserve"> </w:t>
      </w:r>
      <w:proofErr w:type="spellStart"/>
      <w:r w:rsidRPr="008C67F9">
        <w:rPr>
          <w:sz w:val="22"/>
          <w:szCs w:val="22"/>
        </w:rPr>
        <w:t>узети</w:t>
      </w:r>
      <w:proofErr w:type="spellEnd"/>
      <w:r w:rsidRPr="008C67F9">
        <w:rPr>
          <w:sz w:val="22"/>
          <w:szCs w:val="22"/>
        </w:rPr>
        <w:t xml:space="preserve"> </w:t>
      </w:r>
      <w:proofErr w:type="spellStart"/>
      <w:r w:rsidRPr="008C67F9">
        <w:rPr>
          <w:sz w:val="22"/>
          <w:szCs w:val="22"/>
        </w:rPr>
        <w:t>само</w:t>
      </w:r>
      <w:proofErr w:type="spellEnd"/>
      <w:r w:rsidRPr="008C67F9">
        <w:rPr>
          <w:sz w:val="22"/>
          <w:szCs w:val="22"/>
        </w:rPr>
        <w:t xml:space="preserve"> </w:t>
      </w:r>
      <w:proofErr w:type="spellStart"/>
      <w:r w:rsidRPr="008C67F9">
        <w:rPr>
          <w:sz w:val="22"/>
          <w:szCs w:val="22"/>
        </w:rPr>
        <w:t>банкарске</w:t>
      </w:r>
      <w:proofErr w:type="spellEnd"/>
      <w:r w:rsidRPr="008C67F9">
        <w:rPr>
          <w:sz w:val="22"/>
          <w:szCs w:val="22"/>
        </w:rPr>
        <w:t xml:space="preserve"> </w:t>
      </w:r>
      <w:proofErr w:type="spellStart"/>
      <w:r w:rsidRPr="008C67F9">
        <w:rPr>
          <w:sz w:val="22"/>
          <w:szCs w:val="22"/>
        </w:rPr>
        <w:t>гаранције</w:t>
      </w:r>
      <w:proofErr w:type="spellEnd"/>
      <w:r w:rsidRPr="008C67F9">
        <w:rPr>
          <w:sz w:val="22"/>
          <w:szCs w:val="22"/>
        </w:rPr>
        <w:t xml:space="preserve"> </w:t>
      </w:r>
      <w:proofErr w:type="spellStart"/>
      <w:r w:rsidRPr="008C67F9">
        <w:rPr>
          <w:sz w:val="22"/>
          <w:szCs w:val="22"/>
        </w:rPr>
        <w:t>које</w:t>
      </w:r>
      <w:proofErr w:type="spellEnd"/>
      <w:r w:rsidRPr="008C67F9">
        <w:rPr>
          <w:sz w:val="22"/>
          <w:szCs w:val="22"/>
        </w:rPr>
        <w:t xml:space="preserve"> </w:t>
      </w:r>
      <w:proofErr w:type="spellStart"/>
      <w:r w:rsidRPr="008C67F9">
        <w:rPr>
          <w:sz w:val="22"/>
          <w:szCs w:val="22"/>
        </w:rPr>
        <w:t>пристигну</w:t>
      </w:r>
      <w:proofErr w:type="spellEnd"/>
      <w:r w:rsidRPr="008C67F9">
        <w:rPr>
          <w:sz w:val="22"/>
          <w:szCs w:val="22"/>
        </w:rPr>
        <w:t xml:space="preserve"> </w:t>
      </w:r>
      <w:proofErr w:type="spellStart"/>
      <w:r w:rsidRPr="008C67F9">
        <w:rPr>
          <w:sz w:val="22"/>
          <w:szCs w:val="22"/>
        </w:rPr>
        <w:t>на</w:t>
      </w:r>
      <w:proofErr w:type="spellEnd"/>
      <w:r w:rsidRPr="008C67F9">
        <w:rPr>
          <w:sz w:val="22"/>
          <w:szCs w:val="22"/>
        </w:rPr>
        <w:t xml:space="preserve"> </w:t>
      </w:r>
      <w:proofErr w:type="spellStart"/>
      <w:r w:rsidRPr="008C67F9">
        <w:rPr>
          <w:sz w:val="22"/>
          <w:szCs w:val="22"/>
        </w:rPr>
        <w:t>назначену</w:t>
      </w:r>
      <w:proofErr w:type="spellEnd"/>
      <w:r w:rsidRPr="008C67F9">
        <w:rPr>
          <w:sz w:val="22"/>
          <w:szCs w:val="22"/>
        </w:rPr>
        <w:t xml:space="preserve"> </w:t>
      </w:r>
      <w:proofErr w:type="spellStart"/>
      <w:r w:rsidRPr="008C67F9">
        <w:rPr>
          <w:sz w:val="22"/>
          <w:szCs w:val="22"/>
        </w:rPr>
        <w:t>адресу</w:t>
      </w:r>
      <w:proofErr w:type="spellEnd"/>
      <w:r w:rsidRPr="008C67F9">
        <w:rPr>
          <w:sz w:val="22"/>
          <w:szCs w:val="22"/>
        </w:rPr>
        <w:t xml:space="preserve"> у </w:t>
      </w:r>
      <w:proofErr w:type="spellStart"/>
      <w:r w:rsidRPr="008C67F9">
        <w:rPr>
          <w:sz w:val="22"/>
          <w:szCs w:val="22"/>
        </w:rPr>
        <w:t>назначено</w:t>
      </w:r>
      <w:proofErr w:type="spellEnd"/>
      <w:r w:rsidRPr="008C67F9">
        <w:rPr>
          <w:sz w:val="22"/>
          <w:szCs w:val="22"/>
        </w:rPr>
        <w:t xml:space="preserve"> </w:t>
      </w:r>
      <w:proofErr w:type="spellStart"/>
      <w:r w:rsidRPr="008C67F9">
        <w:rPr>
          <w:sz w:val="22"/>
          <w:szCs w:val="22"/>
        </w:rPr>
        <w:t>време</w:t>
      </w:r>
      <w:proofErr w:type="spellEnd"/>
      <w:r w:rsidRPr="008C67F9">
        <w:rPr>
          <w:sz w:val="22"/>
          <w:szCs w:val="22"/>
        </w:rPr>
        <w:t xml:space="preserve">. </w:t>
      </w:r>
      <w:r w:rsidRPr="008C67F9">
        <w:rPr>
          <w:sz w:val="22"/>
          <w:szCs w:val="22"/>
          <w:lang w:val="sr-Cyrl-RS"/>
        </w:rPr>
        <w:t xml:space="preserve">Банкарска гаранција мора имати рок важења до </w:t>
      </w:r>
      <w:r w:rsidR="00304B2F">
        <w:rPr>
          <w:b/>
          <w:bCs/>
          <w:color w:val="FF0000"/>
          <w:sz w:val="22"/>
          <w:szCs w:val="22"/>
        </w:rPr>
        <w:t>14</w:t>
      </w:r>
      <w:r w:rsidRPr="00D63886">
        <w:rPr>
          <w:b/>
          <w:bCs/>
          <w:color w:val="FF0000"/>
          <w:sz w:val="22"/>
          <w:szCs w:val="22"/>
          <w:lang w:val="sr-Cyrl-RS"/>
        </w:rPr>
        <w:t>.</w:t>
      </w:r>
      <w:r w:rsidR="00AF34E5" w:rsidRPr="00D63886">
        <w:rPr>
          <w:b/>
          <w:bCs/>
          <w:color w:val="FF0000"/>
          <w:sz w:val="22"/>
          <w:szCs w:val="22"/>
        </w:rPr>
        <w:t>0</w:t>
      </w:r>
      <w:r w:rsidR="00443F34" w:rsidRPr="00D63886">
        <w:rPr>
          <w:b/>
          <w:bCs/>
          <w:color w:val="FF0000"/>
          <w:sz w:val="22"/>
          <w:szCs w:val="22"/>
          <w:lang w:val="sr-Cyrl-RS"/>
        </w:rPr>
        <w:t>6</w:t>
      </w:r>
      <w:r w:rsidRPr="008C67F9">
        <w:rPr>
          <w:b/>
          <w:bCs/>
          <w:sz w:val="22"/>
          <w:szCs w:val="22"/>
          <w:lang w:val="sr-Cyrl-RS"/>
        </w:rPr>
        <w:t>.</w:t>
      </w:r>
      <w:r w:rsidRPr="00304B2F">
        <w:rPr>
          <w:b/>
          <w:bCs/>
          <w:color w:val="FF0000"/>
          <w:sz w:val="22"/>
          <w:szCs w:val="22"/>
          <w:lang w:val="sr-Cyrl-RS"/>
        </w:rPr>
        <w:t>202</w:t>
      </w:r>
      <w:r w:rsidR="00304B2F" w:rsidRPr="00304B2F">
        <w:rPr>
          <w:b/>
          <w:bCs/>
          <w:color w:val="FF0000"/>
          <w:sz w:val="22"/>
          <w:szCs w:val="22"/>
        </w:rPr>
        <w:t>2</w:t>
      </w:r>
      <w:r w:rsidRPr="00304B2F">
        <w:rPr>
          <w:b/>
          <w:bCs/>
          <w:color w:val="FF0000"/>
          <w:sz w:val="22"/>
          <w:szCs w:val="22"/>
          <w:lang w:val="sr-Latn-RS"/>
        </w:rPr>
        <w:t>.</w:t>
      </w:r>
      <w:r w:rsidRPr="00304B2F">
        <w:rPr>
          <w:color w:val="FF0000"/>
          <w:sz w:val="22"/>
          <w:szCs w:val="22"/>
        </w:rPr>
        <w:t xml:space="preserve"> </w:t>
      </w:r>
      <w:r w:rsidRPr="008C67F9">
        <w:rPr>
          <w:sz w:val="22"/>
          <w:szCs w:val="22"/>
        </w:rPr>
        <w:t>г</w:t>
      </w:r>
      <w:proofErr w:type="spellStart"/>
      <w:r w:rsidRPr="008C67F9">
        <w:rPr>
          <w:sz w:val="22"/>
          <w:szCs w:val="22"/>
        </w:rPr>
        <w:t>одине</w:t>
      </w:r>
      <w:proofErr w:type="spellEnd"/>
      <w:r w:rsidRPr="008C67F9">
        <w:rPr>
          <w:sz w:val="22"/>
          <w:szCs w:val="22"/>
          <w:lang w:val="sr-Cyrl-RS"/>
        </w:rPr>
        <w:t>.</w:t>
      </w:r>
    </w:p>
    <w:p w14:paraId="171EAB7C" w14:textId="77777777" w:rsidR="008C6B41" w:rsidRPr="008C67F9" w:rsidRDefault="008C6B41" w:rsidP="008C6B41">
      <w:pPr>
        <w:spacing w:line="276" w:lineRule="auto"/>
        <w:ind w:left="720"/>
        <w:jc w:val="both"/>
        <w:rPr>
          <w:sz w:val="22"/>
          <w:szCs w:val="22"/>
        </w:rPr>
      </w:pPr>
    </w:p>
    <w:p w14:paraId="574CC03F" w14:textId="77777777" w:rsidR="008C6B41" w:rsidRPr="008C67F9" w:rsidRDefault="008C6B41" w:rsidP="008C6B41">
      <w:pPr>
        <w:numPr>
          <w:ilvl w:val="0"/>
          <w:numId w:val="19"/>
        </w:numPr>
        <w:spacing w:line="276" w:lineRule="auto"/>
        <w:jc w:val="both"/>
        <w:rPr>
          <w:sz w:val="22"/>
          <w:szCs w:val="22"/>
        </w:rPr>
      </w:pPr>
      <w:proofErr w:type="spellStart"/>
      <w:r w:rsidRPr="008C67F9">
        <w:rPr>
          <w:sz w:val="22"/>
          <w:szCs w:val="22"/>
        </w:rPr>
        <w:t>потпишу</w:t>
      </w:r>
      <w:proofErr w:type="spellEnd"/>
      <w:r w:rsidRPr="008C67F9">
        <w:rPr>
          <w:sz w:val="22"/>
          <w:szCs w:val="22"/>
        </w:rPr>
        <w:t xml:space="preserve"> </w:t>
      </w:r>
      <w:proofErr w:type="spellStart"/>
      <w:r w:rsidRPr="008C67F9">
        <w:rPr>
          <w:sz w:val="22"/>
          <w:szCs w:val="22"/>
        </w:rPr>
        <w:t>изјаву</w:t>
      </w:r>
      <w:proofErr w:type="spellEnd"/>
      <w:r w:rsidRPr="008C67F9">
        <w:rPr>
          <w:sz w:val="22"/>
          <w:szCs w:val="22"/>
        </w:rPr>
        <w:t xml:space="preserve"> о </w:t>
      </w:r>
      <w:proofErr w:type="spellStart"/>
      <w:r w:rsidRPr="008C67F9">
        <w:rPr>
          <w:sz w:val="22"/>
          <w:szCs w:val="22"/>
        </w:rPr>
        <w:t>губитку</w:t>
      </w:r>
      <w:proofErr w:type="spellEnd"/>
      <w:r w:rsidRPr="008C67F9">
        <w:rPr>
          <w:sz w:val="22"/>
          <w:szCs w:val="22"/>
        </w:rPr>
        <w:t xml:space="preserve"> </w:t>
      </w:r>
      <w:proofErr w:type="spellStart"/>
      <w:r w:rsidRPr="008C67F9">
        <w:rPr>
          <w:sz w:val="22"/>
          <w:szCs w:val="22"/>
        </w:rPr>
        <w:t>права</w:t>
      </w:r>
      <w:proofErr w:type="spellEnd"/>
      <w:r w:rsidRPr="008C67F9">
        <w:rPr>
          <w:sz w:val="22"/>
          <w:szCs w:val="22"/>
        </w:rPr>
        <w:t xml:space="preserve"> </w:t>
      </w:r>
      <w:proofErr w:type="spellStart"/>
      <w:r w:rsidRPr="008C67F9">
        <w:rPr>
          <w:sz w:val="22"/>
          <w:szCs w:val="22"/>
        </w:rPr>
        <w:t>на</w:t>
      </w:r>
      <w:proofErr w:type="spellEnd"/>
      <w:r w:rsidRPr="008C67F9">
        <w:rPr>
          <w:sz w:val="22"/>
          <w:szCs w:val="22"/>
        </w:rPr>
        <w:t xml:space="preserve"> </w:t>
      </w:r>
      <w:proofErr w:type="spellStart"/>
      <w:r w:rsidRPr="008C67F9">
        <w:rPr>
          <w:sz w:val="22"/>
          <w:szCs w:val="22"/>
        </w:rPr>
        <w:t>повраћај</w:t>
      </w:r>
      <w:proofErr w:type="spellEnd"/>
      <w:r w:rsidRPr="008C67F9">
        <w:rPr>
          <w:sz w:val="22"/>
          <w:szCs w:val="22"/>
        </w:rPr>
        <w:t xml:space="preserve"> </w:t>
      </w:r>
      <w:proofErr w:type="spellStart"/>
      <w:r w:rsidRPr="008C67F9">
        <w:rPr>
          <w:sz w:val="22"/>
          <w:szCs w:val="22"/>
        </w:rPr>
        <w:t>депозита</w:t>
      </w:r>
      <w:proofErr w:type="spellEnd"/>
      <w:r w:rsidRPr="008C67F9">
        <w:rPr>
          <w:sz w:val="22"/>
          <w:szCs w:val="22"/>
        </w:rPr>
        <w:t xml:space="preserve">. </w:t>
      </w:r>
      <w:proofErr w:type="spellStart"/>
      <w:r w:rsidRPr="008C67F9">
        <w:rPr>
          <w:sz w:val="22"/>
          <w:szCs w:val="22"/>
        </w:rPr>
        <w:t>Изјава</w:t>
      </w:r>
      <w:proofErr w:type="spellEnd"/>
      <w:r w:rsidRPr="008C67F9">
        <w:rPr>
          <w:sz w:val="22"/>
          <w:szCs w:val="22"/>
        </w:rPr>
        <w:t xml:space="preserve"> </w:t>
      </w:r>
      <w:proofErr w:type="spellStart"/>
      <w:r w:rsidRPr="008C67F9">
        <w:rPr>
          <w:sz w:val="22"/>
          <w:szCs w:val="22"/>
        </w:rPr>
        <w:t>чини</w:t>
      </w:r>
      <w:proofErr w:type="spellEnd"/>
      <w:r w:rsidRPr="008C67F9">
        <w:rPr>
          <w:sz w:val="22"/>
          <w:szCs w:val="22"/>
        </w:rPr>
        <w:t xml:space="preserve"> </w:t>
      </w:r>
      <w:proofErr w:type="spellStart"/>
      <w:r w:rsidRPr="008C67F9">
        <w:rPr>
          <w:sz w:val="22"/>
          <w:szCs w:val="22"/>
        </w:rPr>
        <w:t>саставни</w:t>
      </w:r>
      <w:proofErr w:type="spellEnd"/>
      <w:r w:rsidRPr="008C67F9">
        <w:rPr>
          <w:sz w:val="22"/>
          <w:szCs w:val="22"/>
        </w:rPr>
        <w:t xml:space="preserve"> </w:t>
      </w:r>
      <w:proofErr w:type="spellStart"/>
      <w:r w:rsidRPr="008C67F9">
        <w:rPr>
          <w:sz w:val="22"/>
          <w:szCs w:val="22"/>
        </w:rPr>
        <w:t>део</w:t>
      </w:r>
      <w:proofErr w:type="spellEnd"/>
      <w:r w:rsidRPr="008C67F9">
        <w:rPr>
          <w:sz w:val="22"/>
          <w:szCs w:val="22"/>
        </w:rPr>
        <w:t xml:space="preserve"> </w:t>
      </w:r>
      <w:proofErr w:type="spellStart"/>
      <w:r w:rsidRPr="008C67F9">
        <w:rPr>
          <w:sz w:val="22"/>
          <w:szCs w:val="22"/>
        </w:rPr>
        <w:t>продајне</w:t>
      </w:r>
      <w:proofErr w:type="spellEnd"/>
      <w:r w:rsidRPr="008C67F9">
        <w:rPr>
          <w:sz w:val="22"/>
          <w:szCs w:val="22"/>
        </w:rPr>
        <w:t xml:space="preserve"> </w:t>
      </w:r>
      <w:proofErr w:type="spellStart"/>
      <w:r w:rsidRPr="008C67F9">
        <w:rPr>
          <w:sz w:val="22"/>
          <w:szCs w:val="22"/>
        </w:rPr>
        <w:t>документације</w:t>
      </w:r>
      <w:proofErr w:type="spellEnd"/>
      <w:r w:rsidRPr="008C67F9">
        <w:rPr>
          <w:sz w:val="22"/>
          <w:szCs w:val="22"/>
        </w:rPr>
        <w:t>;</w:t>
      </w:r>
    </w:p>
    <w:p w14:paraId="36781E95" w14:textId="77777777" w:rsidR="008C6B41" w:rsidRPr="008C67F9" w:rsidRDefault="008C6B41" w:rsidP="008C6B41">
      <w:pPr>
        <w:spacing w:line="276" w:lineRule="auto"/>
        <w:jc w:val="both"/>
        <w:rPr>
          <w:sz w:val="22"/>
          <w:szCs w:val="22"/>
          <w:highlight w:val="yellow"/>
          <w:lang w:val="ru-RU"/>
        </w:rPr>
      </w:pPr>
    </w:p>
    <w:p w14:paraId="393A10F9" w14:textId="5F7F0D67" w:rsidR="008C6B41" w:rsidRPr="008C67F9" w:rsidRDefault="008C6B41" w:rsidP="008C6B41">
      <w:pPr>
        <w:spacing w:line="276" w:lineRule="auto"/>
        <w:jc w:val="both"/>
        <w:rPr>
          <w:sz w:val="22"/>
          <w:szCs w:val="22"/>
          <w:lang w:val="sr-Cyrl-RS"/>
        </w:rPr>
      </w:pPr>
      <w:proofErr w:type="spellStart"/>
      <w:r w:rsidRPr="008C67F9">
        <w:rPr>
          <w:sz w:val="22"/>
          <w:szCs w:val="22"/>
        </w:rPr>
        <w:t>Имовина</w:t>
      </w:r>
      <w:proofErr w:type="spellEnd"/>
      <w:r w:rsidRPr="008C67F9">
        <w:rPr>
          <w:sz w:val="22"/>
          <w:szCs w:val="22"/>
        </w:rPr>
        <w:t xml:space="preserve"> </w:t>
      </w:r>
      <w:proofErr w:type="spellStart"/>
      <w:r w:rsidRPr="008C67F9">
        <w:rPr>
          <w:sz w:val="22"/>
          <w:szCs w:val="22"/>
        </w:rPr>
        <w:t>се</w:t>
      </w:r>
      <w:proofErr w:type="spellEnd"/>
      <w:r w:rsidRPr="008C67F9">
        <w:rPr>
          <w:sz w:val="22"/>
          <w:szCs w:val="22"/>
        </w:rPr>
        <w:t xml:space="preserve"> </w:t>
      </w:r>
      <w:proofErr w:type="spellStart"/>
      <w:r w:rsidRPr="008C67F9">
        <w:rPr>
          <w:sz w:val="22"/>
          <w:szCs w:val="22"/>
        </w:rPr>
        <w:t>купује</w:t>
      </w:r>
      <w:proofErr w:type="spellEnd"/>
      <w:r w:rsidRPr="008C67F9">
        <w:rPr>
          <w:sz w:val="22"/>
          <w:szCs w:val="22"/>
        </w:rPr>
        <w:t xml:space="preserve"> у </w:t>
      </w:r>
      <w:proofErr w:type="spellStart"/>
      <w:r w:rsidRPr="008C67F9">
        <w:rPr>
          <w:sz w:val="22"/>
          <w:szCs w:val="22"/>
        </w:rPr>
        <w:t>виђеном</w:t>
      </w:r>
      <w:proofErr w:type="spellEnd"/>
      <w:r w:rsidRPr="008C67F9">
        <w:rPr>
          <w:sz w:val="22"/>
          <w:szCs w:val="22"/>
        </w:rPr>
        <w:t xml:space="preserve"> </w:t>
      </w:r>
      <w:proofErr w:type="spellStart"/>
      <w:r w:rsidRPr="008C67F9">
        <w:rPr>
          <w:sz w:val="22"/>
          <w:szCs w:val="22"/>
        </w:rPr>
        <w:t>стању</w:t>
      </w:r>
      <w:proofErr w:type="spellEnd"/>
      <w:r w:rsidRPr="008C67F9">
        <w:rPr>
          <w:sz w:val="22"/>
          <w:szCs w:val="22"/>
        </w:rPr>
        <w:t xml:space="preserve"> и </w:t>
      </w:r>
      <w:proofErr w:type="spellStart"/>
      <w:r w:rsidRPr="008C67F9">
        <w:rPr>
          <w:sz w:val="22"/>
          <w:szCs w:val="22"/>
        </w:rPr>
        <w:t>може</w:t>
      </w:r>
      <w:proofErr w:type="spellEnd"/>
      <w:r w:rsidRPr="008C67F9">
        <w:rPr>
          <w:sz w:val="22"/>
          <w:szCs w:val="22"/>
        </w:rPr>
        <w:t xml:space="preserve"> </w:t>
      </w:r>
      <w:proofErr w:type="spellStart"/>
      <w:r w:rsidRPr="008C67F9">
        <w:rPr>
          <w:sz w:val="22"/>
          <w:szCs w:val="22"/>
        </w:rPr>
        <w:t>се</w:t>
      </w:r>
      <w:proofErr w:type="spellEnd"/>
      <w:r w:rsidRPr="008C67F9">
        <w:rPr>
          <w:sz w:val="22"/>
          <w:szCs w:val="22"/>
        </w:rPr>
        <w:t xml:space="preserve"> </w:t>
      </w:r>
      <w:proofErr w:type="spellStart"/>
      <w:r w:rsidRPr="008C67F9">
        <w:rPr>
          <w:sz w:val="22"/>
          <w:szCs w:val="22"/>
        </w:rPr>
        <w:t>разгледати</w:t>
      </w:r>
      <w:proofErr w:type="spellEnd"/>
      <w:r w:rsidRPr="008C67F9">
        <w:rPr>
          <w:sz w:val="22"/>
          <w:szCs w:val="22"/>
        </w:rPr>
        <w:t xml:space="preserve"> </w:t>
      </w:r>
      <w:proofErr w:type="spellStart"/>
      <w:r w:rsidRPr="008C67F9">
        <w:rPr>
          <w:sz w:val="22"/>
          <w:szCs w:val="22"/>
        </w:rPr>
        <w:t>након</w:t>
      </w:r>
      <w:proofErr w:type="spellEnd"/>
      <w:r w:rsidRPr="008C67F9">
        <w:rPr>
          <w:sz w:val="22"/>
          <w:szCs w:val="22"/>
        </w:rPr>
        <w:t xml:space="preserve"> </w:t>
      </w:r>
      <w:proofErr w:type="spellStart"/>
      <w:r w:rsidRPr="008C67F9">
        <w:rPr>
          <w:sz w:val="22"/>
          <w:szCs w:val="22"/>
        </w:rPr>
        <w:t>откупа</w:t>
      </w:r>
      <w:proofErr w:type="spellEnd"/>
      <w:r w:rsidRPr="008C67F9">
        <w:rPr>
          <w:sz w:val="22"/>
          <w:szCs w:val="22"/>
        </w:rPr>
        <w:t xml:space="preserve"> </w:t>
      </w:r>
      <w:proofErr w:type="spellStart"/>
      <w:r w:rsidRPr="008C67F9">
        <w:rPr>
          <w:sz w:val="22"/>
          <w:szCs w:val="22"/>
        </w:rPr>
        <w:t>продајне</w:t>
      </w:r>
      <w:proofErr w:type="spellEnd"/>
      <w:r w:rsidRPr="008C67F9">
        <w:rPr>
          <w:sz w:val="22"/>
          <w:szCs w:val="22"/>
        </w:rPr>
        <w:t xml:space="preserve"> </w:t>
      </w:r>
      <w:proofErr w:type="spellStart"/>
      <w:r w:rsidRPr="008C67F9">
        <w:rPr>
          <w:sz w:val="22"/>
          <w:szCs w:val="22"/>
        </w:rPr>
        <w:t>документације</w:t>
      </w:r>
      <w:proofErr w:type="spellEnd"/>
      <w:r w:rsidRPr="008C67F9">
        <w:rPr>
          <w:sz w:val="22"/>
          <w:szCs w:val="22"/>
        </w:rPr>
        <w:t xml:space="preserve">, </w:t>
      </w:r>
      <w:r w:rsidRPr="008C67F9">
        <w:rPr>
          <w:sz w:val="22"/>
          <w:szCs w:val="22"/>
          <w:lang w:val="ru-RU"/>
        </w:rPr>
        <w:t>сваким радним даном од 10.00 до 15.00 часова</w:t>
      </w:r>
      <w:r w:rsidRPr="008C67F9">
        <w:rPr>
          <w:sz w:val="22"/>
          <w:szCs w:val="22"/>
        </w:rPr>
        <w:t xml:space="preserve">, а </w:t>
      </w:r>
      <w:proofErr w:type="spellStart"/>
      <w:r w:rsidRPr="008C67F9">
        <w:rPr>
          <w:sz w:val="22"/>
          <w:szCs w:val="22"/>
        </w:rPr>
        <w:t>најкасније</w:t>
      </w:r>
      <w:proofErr w:type="spellEnd"/>
      <w:r w:rsidRPr="008C67F9">
        <w:rPr>
          <w:sz w:val="22"/>
          <w:szCs w:val="22"/>
        </w:rPr>
        <w:t xml:space="preserve"> </w:t>
      </w:r>
      <w:r w:rsidRPr="008C67F9">
        <w:rPr>
          <w:sz w:val="22"/>
          <w:szCs w:val="22"/>
          <w:lang w:val="ru-RU"/>
        </w:rPr>
        <w:t xml:space="preserve">до </w:t>
      </w:r>
      <w:r w:rsidR="007D703E" w:rsidRPr="00D63886">
        <w:rPr>
          <w:b/>
          <w:color w:val="FF0000"/>
          <w:sz w:val="22"/>
          <w:szCs w:val="22"/>
          <w:lang w:val="sr-Cyrl-RS"/>
        </w:rPr>
        <w:t>0</w:t>
      </w:r>
      <w:r w:rsidR="00304B2F">
        <w:rPr>
          <w:b/>
          <w:color w:val="FF0000"/>
          <w:sz w:val="22"/>
          <w:szCs w:val="22"/>
        </w:rPr>
        <w:t>8</w:t>
      </w:r>
      <w:r w:rsidRPr="00D63886">
        <w:rPr>
          <w:b/>
          <w:color w:val="FF0000"/>
          <w:sz w:val="22"/>
          <w:szCs w:val="22"/>
          <w:lang w:val="sr-Cyrl-RS"/>
        </w:rPr>
        <w:t>.</w:t>
      </w:r>
      <w:r w:rsidRPr="00D63886">
        <w:rPr>
          <w:b/>
          <w:color w:val="FF0000"/>
          <w:sz w:val="22"/>
          <w:szCs w:val="22"/>
        </w:rPr>
        <w:t>0</w:t>
      </w:r>
      <w:r w:rsidR="00304B2F">
        <w:rPr>
          <w:b/>
          <w:color w:val="FF0000"/>
          <w:sz w:val="22"/>
          <w:szCs w:val="22"/>
        </w:rPr>
        <w:t>4</w:t>
      </w:r>
      <w:r w:rsidRPr="00D63886">
        <w:rPr>
          <w:b/>
          <w:color w:val="FF0000"/>
          <w:sz w:val="22"/>
          <w:szCs w:val="22"/>
          <w:lang w:val="sr-Cyrl-RS"/>
        </w:rPr>
        <w:t>.</w:t>
      </w:r>
      <w:r w:rsidRPr="00304B2F">
        <w:rPr>
          <w:b/>
          <w:color w:val="FF0000"/>
          <w:sz w:val="22"/>
          <w:szCs w:val="22"/>
          <w:lang w:val="sr-Cyrl-RS"/>
        </w:rPr>
        <w:t>202</w:t>
      </w:r>
      <w:r w:rsidR="00304B2F">
        <w:rPr>
          <w:b/>
          <w:color w:val="FF0000"/>
          <w:sz w:val="22"/>
          <w:szCs w:val="22"/>
        </w:rPr>
        <w:t>2</w:t>
      </w:r>
      <w:r w:rsidRPr="008C67F9">
        <w:rPr>
          <w:b/>
          <w:sz w:val="22"/>
          <w:szCs w:val="22"/>
          <w:lang w:val="sr-Latn-RS"/>
        </w:rPr>
        <w:t>.</w:t>
      </w:r>
      <w:r w:rsidRPr="008C67F9">
        <w:rPr>
          <w:sz w:val="22"/>
          <w:szCs w:val="22"/>
        </w:rPr>
        <w:t xml:space="preserve"> </w:t>
      </w:r>
      <w:proofErr w:type="spellStart"/>
      <w:r w:rsidRPr="008C67F9">
        <w:rPr>
          <w:sz w:val="22"/>
          <w:szCs w:val="22"/>
        </w:rPr>
        <w:t>године</w:t>
      </w:r>
      <w:proofErr w:type="spellEnd"/>
      <w:r w:rsidRPr="008C67F9">
        <w:rPr>
          <w:sz w:val="22"/>
          <w:szCs w:val="22"/>
        </w:rPr>
        <w:t xml:space="preserve"> (</w:t>
      </w:r>
      <w:r w:rsidRPr="008C67F9">
        <w:rPr>
          <w:sz w:val="22"/>
          <w:szCs w:val="22"/>
          <w:lang w:val="ru-RU"/>
        </w:rPr>
        <w:t xml:space="preserve">уз претходну најаву </w:t>
      </w:r>
      <w:proofErr w:type="spellStart"/>
      <w:r w:rsidRPr="008C67F9">
        <w:rPr>
          <w:sz w:val="22"/>
          <w:szCs w:val="22"/>
        </w:rPr>
        <w:t>поверенику</w:t>
      </w:r>
      <w:proofErr w:type="spellEnd"/>
      <w:r w:rsidRPr="008C67F9">
        <w:rPr>
          <w:sz w:val="22"/>
          <w:szCs w:val="22"/>
        </w:rPr>
        <w:t xml:space="preserve"> </w:t>
      </w:r>
      <w:proofErr w:type="spellStart"/>
      <w:r w:rsidRPr="008C67F9">
        <w:rPr>
          <w:sz w:val="22"/>
          <w:szCs w:val="22"/>
        </w:rPr>
        <w:t>стечајног</w:t>
      </w:r>
      <w:proofErr w:type="spellEnd"/>
      <w:r w:rsidRPr="008C67F9">
        <w:rPr>
          <w:sz w:val="22"/>
          <w:szCs w:val="22"/>
        </w:rPr>
        <w:t xml:space="preserve"> </w:t>
      </w:r>
      <w:proofErr w:type="spellStart"/>
      <w:r w:rsidRPr="008C67F9">
        <w:rPr>
          <w:sz w:val="22"/>
          <w:szCs w:val="22"/>
        </w:rPr>
        <w:t>управника</w:t>
      </w:r>
      <w:proofErr w:type="spellEnd"/>
      <w:r w:rsidRPr="008C67F9">
        <w:rPr>
          <w:sz w:val="22"/>
          <w:szCs w:val="22"/>
        </w:rPr>
        <w:t>).</w:t>
      </w:r>
    </w:p>
    <w:p w14:paraId="63357464" w14:textId="77777777" w:rsidR="008C6B41" w:rsidRPr="00EB6C26" w:rsidRDefault="008C6B41" w:rsidP="00EB6C26">
      <w:pPr>
        <w:suppressAutoHyphens w:val="0"/>
        <w:spacing w:line="276" w:lineRule="auto"/>
        <w:jc w:val="both"/>
        <w:rPr>
          <w:rFonts w:eastAsia="Times New Roman"/>
          <w:sz w:val="22"/>
          <w:szCs w:val="22"/>
          <w:lang w:val="sr-Cyrl-CS" w:eastAsia="en-US"/>
        </w:rPr>
      </w:pPr>
    </w:p>
    <w:p w14:paraId="24CA37D9" w14:textId="7AE5C6EF" w:rsidR="00F771B0" w:rsidRPr="00F771B0" w:rsidRDefault="00EB6C26" w:rsidP="00F771B0">
      <w:pPr>
        <w:suppressAutoHyphens w:val="0"/>
        <w:spacing w:line="276" w:lineRule="auto"/>
        <w:jc w:val="both"/>
        <w:rPr>
          <w:rFonts w:eastAsia="Times New Roman"/>
          <w:sz w:val="22"/>
          <w:szCs w:val="22"/>
          <w:lang w:val="sr-Cyrl-RS" w:eastAsia="en-US"/>
        </w:rPr>
      </w:pPr>
      <w:r w:rsidRPr="00EB6C26">
        <w:rPr>
          <w:rFonts w:eastAsia="Times New Roman"/>
          <w:sz w:val="22"/>
          <w:szCs w:val="22"/>
          <w:lang w:val="sr-Cyrl-CS" w:eastAsia="en-US"/>
        </w:rPr>
        <w:t xml:space="preserve">Након уплате депозита а најкасније </w:t>
      </w:r>
      <w:r w:rsidRPr="00224224">
        <w:rPr>
          <w:rFonts w:eastAsia="Times New Roman"/>
          <w:sz w:val="22"/>
          <w:szCs w:val="22"/>
          <w:lang w:val="sr-Cyrl-CS" w:eastAsia="en-US"/>
        </w:rPr>
        <w:t xml:space="preserve">до </w:t>
      </w:r>
      <w:r w:rsidR="00AD7C14" w:rsidRPr="00304B2F">
        <w:rPr>
          <w:rFonts w:eastAsia="Times New Roman"/>
          <w:b/>
          <w:color w:val="FF0000"/>
          <w:sz w:val="22"/>
          <w:szCs w:val="22"/>
          <w:lang w:val="sr-Cyrl-RS" w:eastAsia="en-US"/>
        </w:rPr>
        <w:t>1</w:t>
      </w:r>
      <w:r w:rsidR="00304B2F" w:rsidRPr="00304B2F">
        <w:rPr>
          <w:rFonts w:eastAsia="Times New Roman"/>
          <w:b/>
          <w:color w:val="FF0000"/>
          <w:sz w:val="22"/>
          <w:szCs w:val="22"/>
          <w:lang w:eastAsia="en-US"/>
        </w:rPr>
        <w:t>1</w:t>
      </w:r>
      <w:r w:rsidRPr="00304B2F">
        <w:rPr>
          <w:rFonts w:eastAsia="Times New Roman"/>
          <w:b/>
          <w:color w:val="FF0000"/>
          <w:sz w:val="22"/>
          <w:szCs w:val="22"/>
          <w:lang w:val="sr-Cyrl-RS" w:eastAsia="en-US"/>
        </w:rPr>
        <w:t>.</w:t>
      </w:r>
      <w:r w:rsidR="00224224" w:rsidRPr="00304B2F">
        <w:rPr>
          <w:rFonts w:eastAsia="Times New Roman"/>
          <w:b/>
          <w:color w:val="FF0000"/>
          <w:sz w:val="22"/>
          <w:szCs w:val="22"/>
          <w:lang w:eastAsia="en-US"/>
        </w:rPr>
        <w:t>0</w:t>
      </w:r>
      <w:r w:rsidR="00304B2F" w:rsidRPr="00304B2F">
        <w:rPr>
          <w:rFonts w:eastAsia="Times New Roman"/>
          <w:b/>
          <w:color w:val="FF0000"/>
          <w:sz w:val="22"/>
          <w:szCs w:val="22"/>
          <w:lang w:eastAsia="en-US"/>
        </w:rPr>
        <w:t>4</w:t>
      </w:r>
      <w:r w:rsidRPr="00304B2F">
        <w:rPr>
          <w:rFonts w:eastAsia="Times New Roman"/>
          <w:b/>
          <w:color w:val="FF0000"/>
          <w:sz w:val="22"/>
          <w:szCs w:val="22"/>
          <w:lang w:val="sr-Cyrl-RS" w:eastAsia="en-US"/>
        </w:rPr>
        <w:t>.20</w:t>
      </w:r>
      <w:r w:rsidR="00F771B0" w:rsidRPr="00304B2F">
        <w:rPr>
          <w:rFonts w:eastAsia="Times New Roman"/>
          <w:b/>
          <w:color w:val="FF0000"/>
          <w:sz w:val="22"/>
          <w:szCs w:val="22"/>
          <w:lang w:val="sr-Cyrl-RS" w:eastAsia="en-US"/>
        </w:rPr>
        <w:t>2</w:t>
      </w:r>
      <w:r w:rsidR="00304B2F" w:rsidRPr="00304B2F">
        <w:rPr>
          <w:rFonts w:eastAsia="Times New Roman"/>
          <w:b/>
          <w:color w:val="FF0000"/>
          <w:sz w:val="22"/>
          <w:szCs w:val="22"/>
          <w:lang w:eastAsia="en-US"/>
        </w:rPr>
        <w:t>2</w:t>
      </w:r>
      <w:r w:rsidRPr="00304B2F">
        <w:rPr>
          <w:rFonts w:eastAsia="Times New Roman"/>
          <w:b/>
          <w:color w:val="FF0000"/>
          <w:sz w:val="22"/>
          <w:szCs w:val="22"/>
          <w:lang w:val="sr-Cyrl-RS" w:eastAsia="en-US"/>
        </w:rPr>
        <w:t>.</w:t>
      </w:r>
      <w:r w:rsidRPr="00304B2F">
        <w:rPr>
          <w:rFonts w:eastAsia="Times New Roman"/>
          <w:color w:val="FF0000"/>
          <w:sz w:val="22"/>
          <w:szCs w:val="22"/>
          <w:lang w:val="sr-Cyrl-CS" w:eastAsia="en-US"/>
        </w:rPr>
        <w:t xml:space="preserve"> </w:t>
      </w:r>
      <w:r w:rsidRPr="00532685">
        <w:rPr>
          <w:rFonts w:eastAsia="Times New Roman"/>
          <w:sz w:val="22"/>
          <w:szCs w:val="22"/>
          <w:lang w:val="sr-Cyrl-CS" w:eastAsia="en-US"/>
        </w:rPr>
        <w:t>године</w:t>
      </w:r>
      <w:r w:rsidR="00F771B0" w:rsidRPr="00532685">
        <w:rPr>
          <w:rFonts w:eastAsia="Times New Roman"/>
          <w:sz w:val="22"/>
          <w:szCs w:val="22"/>
          <w:lang w:val="sr-Cyrl-CS" w:eastAsia="en-US"/>
        </w:rPr>
        <w:t xml:space="preserve"> </w:t>
      </w:r>
      <w:r w:rsidR="00F771B0">
        <w:rPr>
          <w:rFonts w:eastAsia="Times New Roman"/>
          <w:sz w:val="22"/>
          <w:szCs w:val="22"/>
          <w:lang w:val="sr-Cyrl-CS" w:eastAsia="en-US"/>
        </w:rPr>
        <w:t>до 15</w:t>
      </w:r>
      <w:r w:rsidR="00532685">
        <w:rPr>
          <w:rFonts w:eastAsia="Times New Roman"/>
          <w:sz w:val="22"/>
          <w:szCs w:val="22"/>
          <w:lang w:val="sr-Cyrl-CS" w:eastAsia="en-US"/>
        </w:rPr>
        <w:t>.</w:t>
      </w:r>
      <w:r w:rsidR="00F771B0">
        <w:rPr>
          <w:rFonts w:eastAsia="Times New Roman"/>
          <w:sz w:val="22"/>
          <w:szCs w:val="22"/>
          <w:lang w:val="sr-Cyrl-CS" w:eastAsia="en-US"/>
        </w:rPr>
        <w:t>00 часова</w:t>
      </w:r>
      <w:r w:rsidRPr="00EB6C26">
        <w:rPr>
          <w:rFonts w:eastAsia="Times New Roman"/>
          <w:sz w:val="22"/>
          <w:szCs w:val="22"/>
          <w:lang w:val="sr-Cyrl-CS" w:eastAsia="en-US"/>
        </w:rPr>
        <w:t>, потенцијални купци, ради правовремене евиденције, морају предати поверенику Агенције за лиценцирање стечајних управника:</w:t>
      </w:r>
      <w:r w:rsidRPr="00EB6C26">
        <w:rPr>
          <w:rFonts w:eastAsia="Times New Roman"/>
          <w:sz w:val="22"/>
          <w:szCs w:val="22"/>
          <w:lang w:val="sr-Cyrl-BA" w:eastAsia="en-US"/>
        </w:rPr>
        <w:t xml:space="preserve"> попуњен </w:t>
      </w:r>
      <w:r w:rsidRPr="00EB6C26">
        <w:rPr>
          <w:rFonts w:eastAsia="Times New Roman"/>
          <w:sz w:val="22"/>
          <w:szCs w:val="22"/>
          <w:lang w:val="sr-Cyrl-CS" w:eastAsia="en-US"/>
        </w:rPr>
        <w:t>образац пријаве за учешће</w:t>
      </w:r>
      <w:r w:rsidRPr="00EB6C26">
        <w:rPr>
          <w:rFonts w:eastAsia="Times New Roman"/>
          <w:sz w:val="22"/>
          <w:szCs w:val="22"/>
          <w:lang w:val="sr-Cyrl-BA" w:eastAsia="en-US"/>
        </w:rPr>
        <w:t xml:space="preserve"> на јавном </w:t>
      </w:r>
      <w:proofErr w:type="spellStart"/>
      <w:r w:rsidRPr="00EB6C26">
        <w:rPr>
          <w:rFonts w:eastAsia="Times New Roman"/>
          <w:sz w:val="22"/>
          <w:szCs w:val="22"/>
          <w:lang w:val="sr-Cyrl-BA" w:eastAsia="en-US"/>
        </w:rPr>
        <w:t>надметању</w:t>
      </w:r>
      <w:proofErr w:type="spellEnd"/>
      <w:r w:rsidRPr="00EB6C26">
        <w:rPr>
          <w:rFonts w:eastAsia="Times New Roman"/>
          <w:sz w:val="22"/>
          <w:szCs w:val="22"/>
          <w:lang w:val="sr-Cyrl-BA" w:eastAsia="en-US"/>
        </w:rPr>
        <w:t xml:space="preserve">, доказ о уплати депозита или копију банкарске гаранције, потписану изјаву о губитку права на повраћај депозита, </w:t>
      </w:r>
      <w:r w:rsidRPr="00EB6C26">
        <w:rPr>
          <w:rFonts w:eastAsia="Times New Roman"/>
          <w:sz w:val="22"/>
          <w:szCs w:val="22"/>
          <w:lang w:val="sr-Cyrl-CS" w:eastAsia="en-US"/>
        </w:rPr>
        <w:t xml:space="preserve">извод из регистра привредних </w:t>
      </w:r>
      <w:r w:rsidRPr="00EB6C26">
        <w:rPr>
          <w:rFonts w:eastAsia="Times New Roman"/>
          <w:sz w:val="22"/>
          <w:szCs w:val="22"/>
          <w:lang w:val="sr-Cyrl-CS" w:eastAsia="en-US"/>
        </w:rPr>
        <w:lastRenderedPageBreak/>
        <w:t>субјеката и ОП образац (ако се као потенцијални купац пријављује правно лице)</w:t>
      </w:r>
      <w:r w:rsidRPr="00EB6C26">
        <w:rPr>
          <w:rFonts w:eastAsia="Times New Roman"/>
          <w:sz w:val="22"/>
          <w:szCs w:val="22"/>
          <w:lang w:val="sr-Cyrl-BA" w:eastAsia="en-US"/>
        </w:rPr>
        <w:t xml:space="preserve">, </w:t>
      </w:r>
      <w:proofErr w:type="spellStart"/>
      <w:r w:rsidR="00F771B0" w:rsidRPr="00F771B0">
        <w:rPr>
          <w:rFonts w:eastAsia="Times New Roman"/>
          <w:sz w:val="22"/>
          <w:szCs w:val="22"/>
          <w:lang w:eastAsia="en-US"/>
        </w:rPr>
        <w:t>овлашћење</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за</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заступање</w:t>
      </w:r>
      <w:proofErr w:type="spellEnd"/>
      <w:r w:rsidR="00F771B0" w:rsidRPr="00F771B0">
        <w:rPr>
          <w:rFonts w:eastAsia="Times New Roman"/>
          <w:sz w:val="22"/>
          <w:szCs w:val="22"/>
          <w:lang w:val="sr-Cyrl-RS" w:eastAsia="en-US"/>
        </w:rPr>
        <w:t xml:space="preserve"> оверено код јавног бележника</w:t>
      </w:r>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уколико</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јавном</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надметању</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не</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присуствује</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потенцијални</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купац</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лично</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за</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физичка</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лица</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или</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законски</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заступник</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за</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правна</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лица</w:t>
      </w:r>
      <w:proofErr w:type="spellEnd"/>
      <w:r w:rsidR="00F771B0" w:rsidRPr="00F771B0">
        <w:rPr>
          <w:rFonts w:eastAsia="Times New Roman"/>
          <w:sz w:val="22"/>
          <w:szCs w:val="22"/>
          <w:lang w:eastAsia="en-US"/>
        </w:rPr>
        <w:t>)</w:t>
      </w:r>
      <w:r w:rsidR="00F771B0" w:rsidRPr="00F771B0">
        <w:rPr>
          <w:rFonts w:eastAsia="Times New Roman"/>
          <w:sz w:val="22"/>
          <w:szCs w:val="22"/>
          <w:lang w:val="sr-Cyrl-RS" w:eastAsia="en-US"/>
        </w:rPr>
        <w:t>.</w:t>
      </w:r>
    </w:p>
    <w:p w14:paraId="0BF17E5A" w14:textId="7CCD38D9" w:rsidR="00EB6C26" w:rsidRPr="00EB6C26" w:rsidRDefault="00EB6C26" w:rsidP="00EB6C26">
      <w:pPr>
        <w:suppressAutoHyphens w:val="0"/>
        <w:spacing w:line="276" w:lineRule="auto"/>
        <w:jc w:val="both"/>
        <w:rPr>
          <w:rFonts w:eastAsia="Times New Roman"/>
          <w:sz w:val="22"/>
          <w:szCs w:val="22"/>
          <w:lang w:val="sr-Cyrl-CS" w:eastAsia="en-US"/>
        </w:rPr>
      </w:pPr>
    </w:p>
    <w:p w14:paraId="4A88F3C6" w14:textId="6CA223CB" w:rsidR="00EB6C26" w:rsidRPr="00EB6C26" w:rsidRDefault="00EB6C26" w:rsidP="00EB6C26">
      <w:pPr>
        <w:suppressAutoHyphens w:val="0"/>
        <w:spacing w:line="276" w:lineRule="auto"/>
        <w:jc w:val="both"/>
        <w:rPr>
          <w:rFonts w:eastAsia="Times New Roman"/>
          <w:b/>
          <w:sz w:val="22"/>
          <w:szCs w:val="22"/>
          <w:lang w:val="sr-Cyrl-CS" w:eastAsia="en-US"/>
        </w:rPr>
      </w:pPr>
      <w:r w:rsidRPr="00EB6C26">
        <w:rPr>
          <w:rFonts w:eastAsia="Times New Roman"/>
          <w:b/>
          <w:sz w:val="22"/>
          <w:szCs w:val="22"/>
          <w:lang w:val="sr-Cyrl-CS" w:eastAsia="en-US"/>
        </w:rPr>
        <w:t xml:space="preserve">Јавно надметање одржаће се дана </w:t>
      </w:r>
      <w:r w:rsidR="00532685" w:rsidRPr="00D63886">
        <w:rPr>
          <w:rFonts w:eastAsia="Times New Roman"/>
          <w:b/>
          <w:color w:val="FF0000"/>
          <w:sz w:val="22"/>
          <w:szCs w:val="22"/>
          <w:lang w:val="sr-Cyrl-RS" w:eastAsia="en-US"/>
        </w:rPr>
        <w:t>1</w:t>
      </w:r>
      <w:r w:rsidR="00304B2F">
        <w:rPr>
          <w:rFonts w:eastAsia="Times New Roman"/>
          <w:b/>
          <w:color w:val="FF0000"/>
          <w:sz w:val="22"/>
          <w:szCs w:val="22"/>
          <w:lang w:eastAsia="en-US"/>
        </w:rPr>
        <w:t>4</w:t>
      </w:r>
      <w:r w:rsidRPr="00D63886">
        <w:rPr>
          <w:rFonts w:eastAsia="Times New Roman"/>
          <w:b/>
          <w:color w:val="FF0000"/>
          <w:sz w:val="22"/>
          <w:szCs w:val="22"/>
          <w:lang w:val="sr-Cyrl-RS" w:eastAsia="en-US"/>
        </w:rPr>
        <w:t>.</w:t>
      </w:r>
      <w:r w:rsidR="00224224" w:rsidRPr="00D63886">
        <w:rPr>
          <w:rFonts w:eastAsia="Times New Roman"/>
          <w:b/>
          <w:color w:val="FF0000"/>
          <w:sz w:val="22"/>
          <w:szCs w:val="22"/>
          <w:lang w:eastAsia="en-US"/>
        </w:rPr>
        <w:t>0</w:t>
      </w:r>
      <w:r w:rsidR="00304B2F">
        <w:rPr>
          <w:rFonts w:eastAsia="Times New Roman"/>
          <w:b/>
          <w:color w:val="FF0000"/>
          <w:sz w:val="22"/>
          <w:szCs w:val="22"/>
          <w:lang w:eastAsia="en-US"/>
        </w:rPr>
        <w:t>4</w:t>
      </w:r>
      <w:r w:rsidRPr="00532685">
        <w:rPr>
          <w:rFonts w:eastAsia="Times New Roman"/>
          <w:b/>
          <w:sz w:val="22"/>
          <w:szCs w:val="22"/>
          <w:lang w:val="sr-Cyrl-CS" w:eastAsia="en-US"/>
        </w:rPr>
        <w:t>.</w:t>
      </w:r>
      <w:r w:rsidRPr="00304B2F">
        <w:rPr>
          <w:rFonts w:eastAsia="Times New Roman"/>
          <w:b/>
          <w:color w:val="FF0000"/>
          <w:sz w:val="22"/>
          <w:szCs w:val="22"/>
          <w:lang w:val="sr-Cyrl-CS" w:eastAsia="en-US"/>
        </w:rPr>
        <w:t>20</w:t>
      </w:r>
      <w:r w:rsidR="00F771B0" w:rsidRPr="00304B2F">
        <w:rPr>
          <w:rFonts w:eastAsia="Times New Roman"/>
          <w:b/>
          <w:color w:val="FF0000"/>
          <w:sz w:val="22"/>
          <w:szCs w:val="22"/>
          <w:lang w:val="sr-Cyrl-CS" w:eastAsia="en-US"/>
        </w:rPr>
        <w:t>2</w:t>
      </w:r>
      <w:r w:rsidR="00304B2F" w:rsidRPr="00304B2F">
        <w:rPr>
          <w:rFonts w:eastAsia="Times New Roman"/>
          <w:b/>
          <w:color w:val="FF0000"/>
          <w:sz w:val="22"/>
          <w:szCs w:val="22"/>
          <w:lang w:eastAsia="en-US"/>
        </w:rPr>
        <w:t>2</w:t>
      </w:r>
      <w:r w:rsidRPr="00532685">
        <w:rPr>
          <w:rFonts w:eastAsia="Times New Roman"/>
          <w:b/>
          <w:sz w:val="22"/>
          <w:szCs w:val="22"/>
          <w:lang w:val="sr-Cyrl-CS" w:eastAsia="en-US"/>
        </w:rPr>
        <w:t xml:space="preserve">. године </w:t>
      </w:r>
      <w:r w:rsidRPr="00EB6C26">
        <w:rPr>
          <w:rFonts w:eastAsia="Times New Roman"/>
          <w:b/>
          <w:sz w:val="22"/>
          <w:szCs w:val="22"/>
          <w:lang w:val="sr-Cyrl-CS" w:eastAsia="en-US"/>
        </w:rPr>
        <w:t xml:space="preserve">у </w:t>
      </w:r>
      <w:r w:rsidRPr="00224224">
        <w:rPr>
          <w:rFonts w:eastAsia="Times New Roman"/>
          <w:b/>
          <w:sz w:val="22"/>
          <w:szCs w:val="22"/>
          <w:lang w:val="sr-Cyrl-CS" w:eastAsia="en-US"/>
        </w:rPr>
        <w:t>12</w:t>
      </w:r>
      <w:r w:rsidRPr="00224224">
        <w:rPr>
          <w:rFonts w:eastAsia="Times New Roman"/>
          <w:b/>
          <w:sz w:val="22"/>
          <w:szCs w:val="22"/>
          <w:lang w:val="sr-Latn-RS" w:eastAsia="en-US"/>
        </w:rPr>
        <w:t>:00</w:t>
      </w:r>
      <w:r w:rsidRPr="00224224">
        <w:rPr>
          <w:rFonts w:eastAsia="Times New Roman"/>
          <w:b/>
          <w:sz w:val="22"/>
          <w:szCs w:val="22"/>
          <w:lang w:val="sr-Cyrl-CS" w:eastAsia="en-US"/>
        </w:rPr>
        <w:t xml:space="preserve"> </w:t>
      </w:r>
      <w:r w:rsidRPr="00EB6C26">
        <w:rPr>
          <w:rFonts w:eastAsia="Times New Roman"/>
          <w:b/>
          <w:sz w:val="22"/>
          <w:szCs w:val="22"/>
          <w:lang w:val="sr-Cyrl-CS" w:eastAsia="en-US"/>
        </w:rPr>
        <w:t xml:space="preserve">часова на следећој адреси: Агенција за лиценцирање стечајних управника – Центар за стечај, Београд, Ул. Теразије бр. 23, </w:t>
      </w:r>
      <w:r w:rsidRPr="00EB6C26">
        <w:rPr>
          <w:rFonts w:eastAsia="Times New Roman"/>
          <w:b/>
          <w:sz w:val="22"/>
          <w:szCs w:val="22"/>
          <w:lang w:val="sr-Latn-CS" w:eastAsia="en-US"/>
        </w:rPr>
        <w:t xml:space="preserve">III </w:t>
      </w:r>
      <w:r w:rsidRPr="00EB6C26">
        <w:rPr>
          <w:rFonts w:eastAsia="Times New Roman"/>
          <w:b/>
          <w:sz w:val="22"/>
          <w:szCs w:val="22"/>
          <w:lang w:val="sr-Cyrl-CS" w:eastAsia="en-US"/>
        </w:rPr>
        <w:t>спрат, сала 301. Регистрација учесника почиње два сата пре почетка јавног надметања, а завршава се 1</w:t>
      </w:r>
      <w:r w:rsidR="00F771B0">
        <w:rPr>
          <w:rFonts w:eastAsia="Times New Roman"/>
          <w:b/>
          <w:sz w:val="22"/>
          <w:szCs w:val="22"/>
          <w:lang w:val="sr-Cyrl-CS" w:eastAsia="en-US"/>
        </w:rPr>
        <w:t>0</w:t>
      </w:r>
      <w:r w:rsidRPr="00EB6C26">
        <w:rPr>
          <w:rFonts w:eastAsia="Times New Roman"/>
          <w:b/>
          <w:sz w:val="22"/>
          <w:szCs w:val="22"/>
          <w:lang w:val="sr-Cyrl-CS" w:eastAsia="en-US"/>
        </w:rPr>
        <w:t xml:space="preserve"> минута пре почетка јавног надметања односно у периоду од 10</w:t>
      </w:r>
      <w:r w:rsidR="00F771B0">
        <w:rPr>
          <w:rFonts w:eastAsia="Times New Roman"/>
          <w:b/>
          <w:sz w:val="22"/>
          <w:szCs w:val="22"/>
          <w:lang w:val="sr-Cyrl-CS" w:eastAsia="en-US"/>
        </w:rPr>
        <w:t>:</w:t>
      </w:r>
      <w:r w:rsidRPr="00EB6C26">
        <w:rPr>
          <w:rFonts w:eastAsia="Times New Roman"/>
          <w:b/>
          <w:sz w:val="22"/>
          <w:szCs w:val="22"/>
          <w:lang w:val="sr-Cyrl-CS" w:eastAsia="en-US"/>
        </w:rPr>
        <w:t>00 до 11</w:t>
      </w:r>
      <w:r w:rsidR="00F771B0">
        <w:rPr>
          <w:rFonts w:eastAsia="Times New Roman"/>
          <w:b/>
          <w:sz w:val="22"/>
          <w:szCs w:val="22"/>
          <w:lang w:val="sr-Cyrl-CS" w:eastAsia="en-US"/>
        </w:rPr>
        <w:t>:50</w:t>
      </w:r>
      <w:r w:rsidRPr="00EB6C26">
        <w:rPr>
          <w:rFonts w:eastAsia="Times New Roman"/>
          <w:b/>
          <w:sz w:val="22"/>
          <w:szCs w:val="22"/>
          <w:lang w:val="sr-Cyrl-CS" w:eastAsia="en-US"/>
        </w:rPr>
        <w:t xml:space="preserve"> часова, на истој адреси.</w:t>
      </w:r>
    </w:p>
    <w:p w14:paraId="02FCCBCC" w14:textId="77777777" w:rsidR="00EB6C26" w:rsidRPr="00EB6C26" w:rsidRDefault="00EB6C26" w:rsidP="00EB6C26">
      <w:pPr>
        <w:suppressAutoHyphens w:val="0"/>
        <w:spacing w:line="276" w:lineRule="auto"/>
        <w:jc w:val="both"/>
        <w:rPr>
          <w:rFonts w:eastAsia="Times New Roman"/>
          <w:b/>
          <w:sz w:val="22"/>
          <w:szCs w:val="22"/>
          <w:highlight w:val="yellow"/>
          <w:lang w:val="sr-Cyrl-CS" w:eastAsia="x-none"/>
        </w:rPr>
      </w:pPr>
    </w:p>
    <w:p w14:paraId="372314EC" w14:textId="77777777" w:rsidR="00EB6C26" w:rsidRPr="00EB6C26" w:rsidRDefault="00EB6C26" w:rsidP="00EB6C26">
      <w:p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Стечајни управник спроводи јавно надметање тако што:</w:t>
      </w:r>
    </w:p>
    <w:p w14:paraId="57E663F9" w14:textId="77777777" w:rsidR="00EB6C26" w:rsidRPr="00EB6C26" w:rsidRDefault="00EB6C26" w:rsidP="00EB6C26">
      <w:p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 xml:space="preserve"> </w:t>
      </w:r>
    </w:p>
    <w:p w14:paraId="3C9627D1"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региструје лица која имају право учешћа на јавном надметању (имају овлашћења или су лично присутна);</w:t>
      </w:r>
    </w:p>
    <w:p w14:paraId="67824707"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отвара јавно надметање читајући правила надметања;</w:t>
      </w:r>
    </w:p>
    <w:p w14:paraId="0BEBCA09"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позива учеснике да прихвате понуђену цену према унапред утврђеним корацима увећања;</w:t>
      </w:r>
    </w:p>
    <w:p w14:paraId="6FB283B9"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одржава ред на јавном надметању;</w:t>
      </w:r>
    </w:p>
    <w:p w14:paraId="2E7442D9"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 xml:space="preserve">проглашава за купца учесника који је прихватио највишу понуђену цену </w:t>
      </w:r>
    </w:p>
    <w:p w14:paraId="3D355560"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потписује записник.</w:t>
      </w:r>
    </w:p>
    <w:p w14:paraId="421915D9" w14:textId="77777777" w:rsidR="00EB6C26" w:rsidRPr="00EB6C26" w:rsidRDefault="00EB6C26" w:rsidP="00EB6C26">
      <w:pPr>
        <w:suppressAutoHyphens w:val="0"/>
        <w:ind w:left="720"/>
        <w:contextualSpacing/>
        <w:jc w:val="both"/>
        <w:rPr>
          <w:rFonts w:eastAsia="Times New Roman"/>
          <w:sz w:val="22"/>
          <w:szCs w:val="22"/>
          <w:lang w:val="sr-Cyrl-CS" w:eastAsia="en-US"/>
        </w:rPr>
      </w:pPr>
    </w:p>
    <w:p w14:paraId="5767F4BB" w14:textId="77777777" w:rsidR="00EB6C26" w:rsidRPr="00EB6C26" w:rsidRDefault="00EB6C26" w:rsidP="00EB6C26">
      <w:pPr>
        <w:suppressAutoHyphens w:val="0"/>
        <w:contextualSpacing/>
        <w:jc w:val="both"/>
        <w:rPr>
          <w:rFonts w:eastAsia="Times New Roman"/>
          <w:sz w:val="22"/>
          <w:szCs w:val="22"/>
          <w:lang w:val="sr-Cyrl-CS" w:eastAsia="en-US"/>
        </w:rPr>
      </w:pPr>
      <w:r w:rsidRPr="00EB6C26">
        <w:rPr>
          <w:rFonts w:eastAsia="Times New Roman"/>
          <w:sz w:val="22"/>
          <w:szCs w:val="22"/>
          <w:lang w:val="sr-Cyrl-CS" w:eastAsia="en-U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чега ће му бити враћена гаранција;</w:t>
      </w:r>
    </w:p>
    <w:p w14:paraId="4A248E0A" w14:textId="77777777" w:rsidR="00EB6C26" w:rsidRPr="00EB6C26" w:rsidRDefault="00EB6C26" w:rsidP="00EB6C26">
      <w:pPr>
        <w:suppressAutoHyphens w:val="0"/>
        <w:contextualSpacing/>
        <w:jc w:val="both"/>
        <w:rPr>
          <w:rFonts w:eastAsia="Times New Roman"/>
          <w:sz w:val="22"/>
          <w:szCs w:val="22"/>
          <w:lang w:val="sr-Cyrl-CS" w:eastAsia="en-US"/>
        </w:rPr>
      </w:pPr>
    </w:p>
    <w:p w14:paraId="7769E2E1" w14:textId="77777777" w:rsidR="00EB6C26" w:rsidRPr="00EB6C26" w:rsidRDefault="00EB6C26" w:rsidP="00EB6C26">
      <w:pPr>
        <w:suppressAutoHyphens w:val="0"/>
        <w:jc w:val="both"/>
        <w:rPr>
          <w:rFonts w:eastAsia="Times New Roman"/>
          <w:sz w:val="22"/>
          <w:szCs w:val="22"/>
          <w:lang w:val="en-GB" w:eastAsia="en-US"/>
        </w:rPr>
      </w:pPr>
      <w:r w:rsidRPr="00EB6C26">
        <w:rPr>
          <w:rFonts w:eastAsia="Times New Roman"/>
          <w:sz w:val="22"/>
          <w:szCs w:val="22"/>
          <w:lang w:val="sr-Cyrl-CS" w:eastAsia="en-U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EB6C26">
        <w:rPr>
          <w:rFonts w:eastAsia="Times New Roman"/>
          <w:b/>
          <w:sz w:val="22"/>
          <w:szCs w:val="22"/>
          <w:lang w:val="en-GB" w:eastAsia="en-US"/>
        </w:rPr>
        <w:t>8</w:t>
      </w:r>
      <w:r w:rsidRPr="00EB6C26">
        <w:rPr>
          <w:rFonts w:eastAsia="Times New Roman"/>
          <w:b/>
          <w:sz w:val="22"/>
          <w:szCs w:val="22"/>
          <w:lang w:val="ru-RU" w:eastAsia="en-US"/>
        </w:rPr>
        <w:t xml:space="preserve"> (</w:t>
      </w:r>
      <w:r w:rsidRPr="00EB6C26">
        <w:rPr>
          <w:rFonts w:eastAsia="Times New Roman"/>
          <w:b/>
          <w:sz w:val="22"/>
          <w:szCs w:val="22"/>
          <w:lang w:val="sr-Cyrl-RS" w:eastAsia="en-US"/>
        </w:rPr>
        <w:t>осам</w:t>
      </w:r>
      <w:r w:rsidRPr="00EB6C26">
        <w:rPr>
          <w:rFonts w:eastAsia="Times New Roman"/>
          <w:b/>
          <w:sz w:val="22"/>
          <w:szCs w:val="22"/>
          <w:lang w:val="ru-RU" w:eastAsia="en-US"/>
        </w:rPr>
        <w:t xml:space="preserve">) </w:t>
      </w:r>
      <w:r w:rsidRPr="00EB6C26">
        <w:rPr>
          <w:rFonts w:eastAsia="Times New Roman"/>
          <w:b/>
          <w:sz w:val="22"/>
          <w:szCs w:val="22"/>
          <w:lang w:val="sr-Cyrl-CS" w:eastAsia="en-US"/>
        </w:rPr>
        <w:t>дана</w:t>
      </w:r>
      <w:r w:rsidRPr="00EB6C26">
        <w:rPr>
          <w:rFonts w:eastAsia="Times New Roman"/>
          <w:sz w:val="22"/>
          <w:szCs w:val="22"/>
          <w:lang w:val="sr-Cyrl-CS" w:eastAsia="en-US"/>
        </w:rPr>
        <w:t xml:space="preserve"> од дана потписивања купопродајног уговора. Ако проглашени купац одбије да потпише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дана пријема обавештења којим се проглашава за купца, након чега ће му бити враћена гаранција.</w:t>
      </w:r>
    </w:p>
    <w:p w14:paraId="3431DC5B" w14:textId="77777777" w:rsidR="00EB6C26" w:rsidRPr="00EB6C26" w:rsidRDefault="00EB6C26" w:rsidP="00EB6C26">
      <w:pPr>
        <w:suppressAutoHyphens w:val="0"/>
        <w:contextualSpacing/>
        <w:jc w:val="both"/>
        <w:rPr>
          <w:rFonts w:eastAsia="Times New Roman"/>
          <w:strike/>
          <w:sz w:val="22"/>
          <w:szCs w:val="22"/>
          <w:lang w:val="sr-Cyrl-CS" w:eastAsia="en-US"/>
        </w:rPr>
      </w:pPr>
      <w:r w:rsidRPr="00EB6C26">
        <w:rPr>
          <w:rFonts w:eastAsia="Times New Roman"/>
          <w:sz w:val="22"/>
          <w:szCs w:val="22"/>
          <w:lang w:val="sr-Cyrl-CS" w:eastAsia="en-US"/>
        </w:rPr>
        <w:t xml:space="preserve"> </w:t>
      </w:r>
    </w:p>
    <w:p w14:paraId="77DF6A65" w14:textId="77777777" w:rsidR="00EB6C26" w:rsidRPr="00EB6C26" w:rsidRDefault="00EB6C26" w:rsidP="00EB6C26">
      <w:pPr>
        <w:suppressAutoHyphens w:val="0"/>
        <w:spacing w:line="276" w:lineRule="auto"/>
        <w:jc w:val="both"/>
        <w:rPr>
          <w:rFonts w:eastAsia="Times New Roman"/>
          <w:sz w:val="22"/>
          <w:szCs w:val="22"/>
          <w:lang w:val="sr-Cyrl-BA" w:eastAsia="en-US"/>
        </w:rPr>
      </w:pPr>
      <w:r w:rsidRPr="00EB6C26">
        <w:rPr>
          <w:rFonts w:eastAsia="Times New Roman"/>
          <w:sz w:val="22"/>
          <w:szCs w:val="22"/>
          <w:lang w:val="sr-Cyrl-CS" w:eastAsia="en-U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w:t>
      </w:r>
      <w:proofErr w:type="spellStart"/>
      <w:r w:rsidRPr="00EB6C26">
        <w:rPr>
          <w:rFonts w:eastAsia="Times New Roman"/>
          <w:sz w:val="22"/>
          <w:szCs w:val="22"/>
          <w:lang w:val="sr-Cyrl-CS" w:eastAsia="en-US"/>
        </w:rPr>
        <w:t>Уплатилац</w:t>
      </w:r>
      <w:proofErr w:type="spellEnd"/>
      <w:r w:rsidRPr="00EB6C26">
        <w:rPr>
          <w:rFonts w:eastAsia="Times New Roman"/>
          <w:sz w:val="22"/>
          <w:szCs w:val="22"/>
          <w:lang w:val="sr-Cyrl-CS" w:eastAsia="en-US"/>
        </w:rPr>
        <w:t xml:space="preserve"> депозита губи право на повраћај депозита у складу са Изјавом о губитку права на повраћај депозита.</w:t>
      </w:r>
    </w:p>
    <w:p w14:paraId="51018EA4" w14:textId="77777777" w:rsidR="00EB6C26" w:rsidRPr="00EB6C26" w:rsidRDefault="00EB6C26" w:rsidP="00EB6C26">
      <w:pPr>
        <w:suppressAutoHyphens w:val="0"/>
        <w:spacing w:line="276" w:lineRule="auto"/>
        <w:jc w:val="both"/>
        <w:rPr>
          <w:rFonts w:eastAsia="Times New Roman"/>
          <w:sz w:val="22"/>
          <w:szCs w:val="22"/>
          <w:lang w:val="sr-Cyrl-CS" w:eastAsia="en-US"/>
        </w:rPr>
      </w:pPr>
    </w:p>
    <w:p w14:paraId="43C9FD6C" w14:textId="702A14E6" w:rsidR="00EB6C26" w:rsidRDefault="00EB6C26" w:rsidP="00EB6C26">
      <w:p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Порезе и трошкове који произлазе из закљученог купопродајног уговора у целости сноси купац.</w:t>
      </w:r>
    </w:p>
    <w:p w14:paraId="1970B83D" w14:textId="1458B93B" w:rsidR="00E35F16" w:rsidRDefault="00E35F16" w:rsidP="00EB6C26">
      <w:pPr>
        <w:suppressAutoHyphens w:val="0"/>
        <w:spacing w:line="276" w:lineRule="auto"/>
        <w:jc w:val="both"/>
        <w:rPr>
          <w:rFonts w:eastAsia="Times New Roman"/>
          <w:sz w:val="22"/>
          <w:szCs w:val="22"/>
          <w:lang w:val="sr-Cyrl-CS" w:eastAsia="en-US"/>
        </w:rPr>
      </w:pPr>
    </w:p>
    <w:p w14:paraId="49B1F701" w14:textId="5E5635B9" w:rsidR="00E35F16" w:rsidRPr="00E35F16" w:rsidRDefault="00E35F16" w:rsidP="00E35F16">
      <w:pPr>
        <w:suppressAutoHyphens w:val="0"/>
        <w:spacing w:line="276" w:lineRule="auto"/>
        <w:jc w:val="both"/>
        <w:rPr>
          <w:rFonts w:eastAsia="Times New Roman"/>
          <w:i/>
          <w:iCs/>
          <w:sz w:val="22"/>
          <w:szCs w:val="22"/>
          <w:lang w:val="sr-Cyrl-CS" w:eastAsia="en-US"/>
        </w:rPr>
      </w:pPr>
      <w:r w:rsidRPr="00E35F16">
        <w:rPr>
          <w:rFonts w:eastAsia="Times New Roman"/>
          <w:i/>
          <w:iCs/>
          <w:sz w:val="22"/>
          <w:szCs w:val="22"/>
          <w:lang w:val="sr-Cyrl-CS" w:eastAsia="en-US"/>
        </w:rPr>
        <w:t xml:space="preserve">НАПОМЕНА: Стечајни управник задржава право да поништи наведени Оглас о продаји у зависности од погоршања епидемиолошке ситуације у Републици Србији и земљама региона а складу са Одлукама надлежних органа, и не сноси </w:t>
      </w:r>
      <w:proofErr w:type="spellStart"/>
      <w:r w:rsidRPr="00E35F16">
        <w:rPr>
          <w:rFonts w:eastAsia="Times New Roman"/>
          <w:i/>
          <w:iCs/>
          <w:sz w:val="22"/>
          <w:szCs w:val="22"/>
          <w:lang w:val="sr-Cyrl-CS" w:eastAsia="en-US"/>
        </w:rPr>
        <w:t>оговорност</w:t>
      </w:r>
      <w:proofErr w:type="spellEnd"/>
      <w:r w:rsidRPr="00E35F16">
        <w:rPr>
          <w:rFonts w:eastAsia="Times New Roman"/>
          <w:i/>
          <w:iCs/>
          <w:sz w:val="22"/>
          <w:szCs w:val="22"/>
          <w:lang w:val="sr-Cyrl-CS" w:eastAsia="en-US"/>
        </w:rPr>
        <w:t xml:space="preserve"> за евентуалну штету која може настати услед отказивање продаје.</w:t>
      </w:r>
      <w:r>
        <w:rPr>
          <w:rFonts w:eastAsia="Times New Roman"/>
          <w:i/>
          <w:iCs/>
          <w:sz w:val="22"/>
          <w:szCs w:val="22"/>
          <w:lang w:val="sr-Cyrl-CS" w:eastAsia="en-US"/>
        </w:rPr>
        <w:t xml:space="preserve"> </w:t>
      </w:r>
      <w:r w:rsidRPr="00E35F16">
        <w:rPr>
          <w:rFonts w:eastAsia="Times New Roman"/>
          <w:i/>
          <w:iCs/>
          <w:sz w:val="22"/>
          <w:szCs w:val="22"/>
          <w:lang w:val="sr-Cyrl-CS" w:eastAsia="en-US"/>
        </w:rPr>
        <w:t>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4B5DB6EE" w14:textId="77777777" w:rsidR="00E35F16" w:rsidRPr="00E35F16" w:rsidRDefault="00E35F16" w:rsidP="00E35F16">
      <w:pPr>
        <w:suppressAutoHyphens w:val="0"/>
        <w:spacing w:line="276" w:lineRule="auto"/>
        <w:jc w:val="both"/>
        <w:rPr>
          <w:rFonts w:eastAsia="Times New Roman"/>
          <w:i/>
          <w:iCs/>
          <w:sz w:val="22"/>
          <w:szCs w:val="22"/>
          <w:lang w:val="sr-Cyrl-CS" w:eastAsia="en-US"/>
        </w:rPr>
      </w:pPr>
    </w:p>
    <w:p w14:paraId="653FB2EF" w14:textId="77777777" w:rsidR="00E35F16" w:rsidRPr="00E35F16" w:rsidRDefault="00E35F16" w:rsidP="00E35F16">
      <w:pPr>
        <w:suppressAutoHyphens w:val="0"/>
        <w:spacing w:line="276" w:lineRule="auto"/>
        <w:jc w:val="both"/>
        <w:rPr>
          <w:rFonts w:eastAsia="Times New Roman"/>
          <w:i/>
          <w:iCs/>
          <w:sz w:val="22"/>
          <w:szCs w:val="22"/>
          <w:lang w:eastAsia="en-US"/>
        </w:rPr>
      </w:pPr>
      <w:proofErr w:type="spellStart"/>
      <w:r w:rsidRPr="00E35F16">
        <w:rPr>
          <w:rFonts w:eastAsia="Times New Roman"/>
          <w:i/>
          <w:iCs/>
          <w:sz w:val="22"/>
          <w:szCs w:val="22"/>
          <w:lang w:eastAsia="en-US"/>
        </w:rPr>
        <w:t>Није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дозвољено</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достављање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оригинала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банкарске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гаранције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пошиљком</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обичном</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или</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препорученом</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путем</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факса</w:t>
      </w:r>
      <w:proofErr w:type="spellEnd"/>
      <w:r w:rsidRPr="00E35F16">
        <w:rPr>
          <w:rFonts w:eastAsia="Times New Roman"/>
          <w:i/>
          <w:iCs/>
          <w:sz w:val="22"/>
          <w:szCs w:val="22"/>
          <w:lang w:eastAsia="en-US"/>
        </w:rPr>
        <w:t xml:space="preserve">, mail-а </w:t>
      </w:r>
      <w:proofErr w:type="spellStart"/>
      <w:r w:rsidRPr="00E35F16">
        <w:rPr>
          <w:rFonts w:eastAsia="Times New Roman"/>
          <w:i/>
          <w:iCs/>
          <w:sz w:val="22"/>
          <w:szCs w:val="22"/>
          <w:lang w:eastAsia="en-US"/>
        </w:rPr>
        <w:t>или</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на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други</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начин</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осим</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на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начин</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прописан</w:t>
      </w:r>
      <w:proofErr w:type="spellEnd"/>
      <w:r w:rsidRPr="00E35F16">
        <w:rPr>
          <w:rFonts w:eastAsia="Times New Roman"/>
          <w:i/>
          <w:iCs/>
          <w:sz w:val="22"/>
          <w:szCs w:val="22"/>
          <w:lang w:eastAsia="en-US"/>
        </w:rPr>
        <w:t xml:space="preserve"> у </w:t>
      </w:r>
      <w:proofErr w:type="spellStart"/>
      <w:r w:rsidRPr="00E35F16">
        <w:rPr>
          <w:rFonts w:eastAsia="Times New Roman"/>
          <w:i/>
          <w:iCs/>
          <w:sz w:val="22"/>
          <w:szCs w:val="22"/>
          <w:lang w:eastAsia="en-US"/>
        </w:rPr>
        <w:t>тачки</w:t>
      </w:r>
      <w:proofErr w:type="spellEnd"/>
      <w:r w:rsidRPr="00E35F16">
        <w:rPr>
          <w:rFonts w:eastAsia="Times New Roman"/>
          <w:i/>
          <w:iCs/>
          <w:sz w:val="22"/>
          <w:szCs w:val="22"/>
          <w:lang w:eastAsia="en-US"/>
        </w:rPr>
        <w:t xml:space="preserve"> 2. </w:t>
      </w:r>
      <w:proofErr w:type="spellStart"/>
      <w:r w:rsidRPr="00E35F16">
        <w:rPr>
          <w:rFonts w:eastAsia="Times New Roman"/>
          <w:i/>
          <w:iCs/>
          <w:sz w:val="22"/>
          <w:szCs w:val="22"/>
          <w:lang w:eastAsia="en-US"/>
        </w:rPr>
        <w:t>услова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за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стицање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права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за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учешће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из</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овог</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огласа</w:t>
      </w:r>
      <w:proofErr w:type="spellEnd"/>
      <w:r w:rsidRPr="00E35F16">
        <w:rPr>
          <w:rFonts w:eastAsia="Times New Roman"/>
          <w:i/>
          <w:iCs/>
          <w:sz w:val="22"/>
          <w:szCs w:val="22"/>
          <w:lang w:eastAsia="en-US"/>
        </w:rPr>
        <w:t>.</w:t>
      </w:r>
    </w:p>
    <w:p w14:paraId="370BFBE4" w14:textId="77777777" w:rsidR="00EB6C26" w:rsidRPr="00EB6C26" w:rsidRDefault="00EB6C26" w:rsidP="00EB6C26">
      <w:pPr>
        <w:suppressAutoHyphens w:val="0"/>
        <w:spacing w:line="276" w:lineRule="auto"/>
        <w:jc w:val="both"/>
        <w:rPr>
          <w:rFonts w:eastAsia="Times New Roman"/>
          <w:sz w:val="22"/>
          <w:szCs w:val="22"/>
          <w:lang w:val="sr-Cyrl-CS" w:eastAsia="en-US"/>
        </w:rPr>
      </w:pPr>
    </w:p>
    <w:p w14:paraId="76E30B47" w14:textId="77777777" w:rsidR="00E35F16" w:rsidRPr="00E35F16" w:rsidRDefault="00E35F16" w:rsidP="00E35F16">
      <w:pPr>
        <w:suppressAutoHyphens w:val="0"/>
        <w:contextualSpacing/>
        <w:jc w:val="both"/>
        <w:rPr>
          <w:rFonts w:eastAsia="Times New Roman"/>
          <w:i/>
          <w:sz w:val="22"/>
          <w:szCs w:val="22"/>
          <w:lang w:val="ru-RU" w:eastAsia="en-US"/>
        </w:rPr>
      </w:pPr>
      <w:r w:rsidRPr="00E35F16">
        <w:rPr>
          <w:rFonts w:eastAsia="Times New Roman"/>
          <w:sz w:val="22"/>
          <w:szCs w:val="22"/>
          <w:lang w:val="sr-Cyrl-CS" w:eastAsia="en-US"/>
        </w:rPr>
        <w:t xml:space="preserve">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w:t>
      </w:r>
      <w:r w:rsidRPr="00E35F16">
        <w:rPr>
          <w:rFonts w:eastAsia="Times New Roman"/>
          <w:sz w:val="22"/>
          <w:szCs w:val="22"/>
          <w:lang w:val="sr-Cyrl-CS" w:eastAsia="en-US"/>
        </w:rPr>
        <w:lastRenderedPageBreak/>
        <w:t>гласник РС“ бр. 51/2009 и 95/2013), услови и рокови закључења уговора биће прилагођени роковима одлучивања Комисије за заштиту конкуренције. У наведеном случају</w:t>
      </w:r>
      <w:r w:rsidRPr="00E35F16">
        <w:rPr>
          <w:rFonts w:eastAsia="Times New Roman"/>
          <w:sz w:val="22"/>
          <w:szCs w:val="22"/>
          <w:lang w:val="ru-RU" w:eastAsia="en-US"/>
        </w:rPr>
        <w:t>,</w:t>
      </w:r>
      <w:r w:rsidRPr="00E35F16">
        <w:rPr>
          <w:rFonts w:eastAsia="Times New Roman"/>
          <w:sz w:val="22"/>
          <w:szCs w:val="22"/>
          <w:lang w:val="sr-Cyrl-CS" w:eastAsia="en-US"/>
        </w:rPr>
        <w:t xml:space="preserve"> проглашеном купцу банкарска гаранција ће бити наплаћена у року </w:t>
      </w:r>
      <w:proofErr w:type="spellStart"/>
      <w:r w:rsidRPr="00E35F16">
        <w:rPr>
          <w:rFonts w:eastAsia="Times New Roman"/>
          <w:sz w:val="22"/>
          <w:szCs w:val="22"/>
          <w:lang w:val="sr-Cyrl-CS" w:eastAsia="en-US"/>
        </w:rPr>
        <w:t>предвиђеним</w:t>
      </w:r>
      <w:proofErr w:type="spellEnd"/>
      <w:r w:rsidRPr="00E35F16">
        <w:rPr>
          <w:rFonts w:eastAsia="Times New Roman"/>
          <w:sz w:val="22"/>
          <w:szCs w:val="22"/>
          <w:lang w:val="sr-Cyrl-CS" w:eastAsia="en-US"/>
        </w:rPr>
        <w:t xml:space="preserve"> огласом</w:t>
      </w:r>
      <w:r w:rsidRPr="00E35F16">
        <w:rPr>
          <w:rFonts w:eastAsia="Times New Roman"/>
          <w:sz w:val="22"/>
          <w:szCs w:val="22"/>
          <w:lang w:val="ru-RU" w:eastAsia="en-US"/>
        </w:rPr>
        <w:t>,</w:t>
      </w:r>
      <w:r w:rsidRPr="00E35F16">
        <w:rPr>
          <w:rFonts w:eastAsia="Times New Roman"/>
          <w:sz w:val="22"/>
          <w:szCs w:val="22"/>
          <w:lang w:val="sr-Cyrl-CS" w:eastAsia="en-U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E35F16">
        <w:rPr>
          <w:rFonts w:eastAsia="Times New Roman"/>
          <w:sz w:val="22"/>
          <w:szCs w:val="22"/>
          <w:lang w:val="ru-RU" w:eastAsia="en-US"/>
        </w:rPr>
        <w:t xml:space="preserve">. </w:t>
      </w:r>
    </w:p>
    <w:p w14:paraId="57A8CA8C" w14:textId="77777777" w:rsidR="00EB6C26" w:rsidRPr="00EB6C26" w:rsidRDefault="00EB6C26" w:rsidP="00EB6C26">
      <w:pPr>
        <w:suppressAutoHyphens w:val="0"/>
        <w:contextualSpacing/>
        <w:jc w:val="both"/>
        <w:rPr>
          <w:rFonts w:eastAsia="Times New Roman"/>
          <w:b/>
          <w:sz w:val="22"/>
          <w:szCs w:val="22"/>
          <w:lang w:eastAsia="en-US"/>
        </w:rPr>
      </w:pPr>
    </w:p>
    <w:p w14:paraId="4E4FB120" w14:textId="5C0BB74B" w:rsidR="002343F3" w:rsidRDefault="00EB6C26" w:rsidP="00EB6C26">
      <w:pPr>
        <w:suppressAutoHyphens w:val="0"/>
        <w:contextualSpacing/>
        <w:jc w:val="both"/>
        <w:rPr>
          <w:rFonts w:eastAsia="Times New Roman"/>
          <w:b/>
          <w:sz w:val="22"/>
          <w:szCs w:val="22"/>
          <w:lang w:val="sr-Cyrl-CS" w:eastAsia="en-US"/>
        </w:rPr>
      </w:pPr>
      <w:r w:rsidRPr="00EB6C26">
        <w:rPr>
          <w:rFonts w:eastAsia="Times New Roman"/>
          <w:b/>
          <w:sz w:val="22"/>
          <w:szCs w:val="22"/>
          <w:lang w:eastAsia="en-US"/>
        </w:rPr>
        <w:t>O</w:t>
      </w:r>
      <w:r w:rsidRPr="00EB6C26">
        <w:rPr>
          <w:rFonts w:eastAsia="Times New Roman"/>
          <w:b/>
          <w:sz w:val="22"/>
          <w:szCs w:val="22"/>
          <w:lang w:val="ru-RU" w:eastAsia="en-US"/>
        </w:rPr>
        <w:t xml:space="preserve">влашћено лице: </w:t>
      </w:r>
      <w:r w:rsidRPr="00EB6C26">
        <w:rPr>
          <w:rFonts w:eastAsia="Times New Roman"/>
          <w:b/>
          <w:sz w:val="22"/>
          <w:szCs w:val="22"/>
          <w:lang w:val="sr-Cyrl-RS" w:eastAsia="en-US"/>
        </w:rPr>
        <w:t xml:space="preserve">повереник Саша </w:t>
      </w:r>
      <w:proofErr w:type="spellStart"/>
      <w:r w:rsidRPr="00EB6C26">
        <w:rPr>
          <w:rFonts w:eastAsia="Times New Roman"/>
          <w:b/>
          <w:sz w:val="22"/>
          <w:szCs w:val="22"/>
          <w:lang w:val="sr-Cyrl-RS" w:eastAsia="en-US"/>
        </w:rPr>
        <w:t>Јаначковић</w:t>
      </w:r>
      <w:proofErr w:type="spellEnd"/>
      <w:r w:rsidRPr="00EB6C26">
        <w:rPr>
          <w:rFonts w:eastAsia="Times New Roman"/>
          <w:b/>
          <w:sz w:val="22"/>
          <w:szCs w:val="22"/>
          <w:lang w:val="sr-Cyrl-CS" w:eastAsia="en-US"/>
        </w:rPr>
        <w:t>,</w:t>
      </w:r>
      <w:r w:rsidR="00E35F16">
        <w:rPr>
          <w:rFonts w:eastAsia="Times New Roman"/>
          <w:b/>
          <w:sz w:val="22"/>
          <w:szCs w:val="22"/>
          <w:lang w:val="sr-Cyrl-CS" w:eastAsia="en-US"/>
        </w:rPr>
        <w:t xml:space="preserve"> </w:t>
      </w:r>
      <w:r w:rsidR="00E35F16">
        <w:rPr>
          <w:rFonts w:eastAsia="Times New Roman"/>
          <w:b/>
          <w:i/>
          <w:iCs/>
          <w:sz w:val="22"/>
          <w:szCs w:val="22"/>
          <w:lang w:val="sr-Cyrl-CS" w:eastAsia="en-US"/>
        </w:rPr>
        <w:t>е</w:t>
      </w:r>
      <w:r w:rsidR="00E35F16">
        <w:rPr>
          <w:rFonts w:eastAsia="Times New Roman"/>
          <w:b/>
          <w:i/>
          <w:iCs/>
          <w:sz w:val="22"/>
          <w:szCs w:val="22"/>
          <w:lang w:val="sr-Latn-RS" w:eastAsia="en-US"/>
        </w:rPr>
        <w:t xml:space="preserve">mail: </w:t>
      </w:r>
      <w:r w:rsidRPr="00EB6C26">
        <w:rPr>
          <w:rFonts w:eastAsia="Times New Roman"/>
          <w:b/>
          <w:sz w:val="22"/>
          <w:szCs w:val="22"/>
          <w:lang w:val="sr-Cyrl-CS" w:eastAsia="en-US"/>
        </w:rPr>
        <w:t xml:space="preserve"> </w:t>
      </w:r>
      <w:r w:rsidR="00E35F16" w:rsidRPr="00E35F16">
        <w:rPr>
          <w:rFonts w:eastAsia="Times New Roman"/>
          <w:b/>
          <w:sz w:val="22"/>
          <w:szCs w:val="22"/>
          <w:lang w:val="sr-Cyrl-CS" w:eastAsia="en-US"/>
        </w:rPr>
        <w:t>biro.janackovic@gmail.com</w:t>
      </w:r>
    </w:p>
    <w:p w14:paraId="2143CCEE" w14:textId="373CE939" w:rsidR="00440E71" w:rsidRPr="00E35F16" w:rsidRDefault="00EB6C26" w:rsidP="00E35F16">
      <w:pPr>
        <w:suppressAutoHyphens w:val="0"/>
        <w:contextualSpacing/>
        <w:jc w:val="both"/>
        <w:rPr>
          <w:rFonts w:eastAsia="Times New Roman"/>
          <w:b/>
          <w:sz w:val="22"/>
          <w:szCs w:val="22"/>
          <w:lang w:val="ru-RU" w:eastAsia="en-US"/>
        </w:rPr>
      </w:pPr>
      <w:r w:rsidRPr="00EB6C26">
        <w:rPr>
          <w:rFonts w:eastAsia="Times New Roman"/>
          <w:b/>
          <w:sz w:val="22"/>
          <w:szCs w:val="22"/>
          <w:lang w:val="ru-RU" w:eastAsia="en-US"/>
        </w:rPr>
        <w:t xml:space="preserve">контакт телефон: </w:t>
      </w:r>
      <w:r w:rsidR="00EB57B9">
        <w:rPr>
          <w:rFonts w:eastAsia="Times New Roman"/>
          <w:b/>
          <w:sz w:val="22"/>
          <w:szCs w:val="22"/>
          <w:lang w:val="sr-Latn-RS" w:eastAsia="en-US"/>
        </w:rPr>
        <w:t xml:space="preserve">+381 </w:t>
      </w:r>
      <w:r w:rsidRPr="00EB6C26">
        <w:rPr>
          <w:rFonts w:eastAsia="Times New Roman"/>
          <w:b/>
          <w:sz w:val="22"/>
          <w:szCs w:val="22"/>
          <w:lang w:val="sr-Cyrl-RS" w:eastAsia="en-US"/>
        </w:rPr>
        <w:t>60</w:t>
      </w:r>
      <w:r w:rsidRPr="00EB6C26">
        <w:rPr>
          <w:rFonts w:eastAsia="Times New Roman"/>
          <w:b/>
          <w:sz w:val="22"/>
          <w:szCs w:val="22"/>
          <w:lang w:val="sr-Cyrl-CS" w:eastAsia="en-US"/>
        </w:rPr>
        <w:t xml:space="preserve"> </w:t>
      </w:r>
      <w:r w:rsidRPr="00EB6C26">
        <w:rPr>
          <w:rFonts w:eastAsia="Times New Roman"/>
          <w:b/>
          <w:sz w:val="22"/>
          <w:szCs w:val="22"/>
          <w:lang w:val="sr-Cyrl-RS" w:eastAsia="en-US"/>
        </w:rPr>
        <w:t>147 47</w:t>
      </w:r>
      <w:r w:rsidRPr="00EB6C26">
        <w:rPr>
          <w:rFonts w:eastAsia="Times New Roman"/>
          <w:b/>
          <w:sz w:val="22"/>
          <w:szCs w:val="22"/>
          <w:lang w:val="sr-Cyrl-CS" w:eastAsia="en-US"/>
        </w:rPr>
        <w:t xml:space="preserve"> </w:t>
      </w:r>
      <w:r w:rsidRPr="00EB6C26">
        <w:rPr>
          <w:rFonts w:eastAsia="Times New Roman"/>
          <w:b/>
          <w:sz w:val="22"/>
          <w:szCs w:val="22"/>
          <w:lang w:val="sr-Cyrl-RS" w:eastAsia="en-US"/>
        </w:rPr>
        <w:t>99</w:t>
      </w:r>
    </w:p>
    <w:p w14:paraId="17980D6F" w14:textId="2B02AC8A" w:rsidR="00EB6C26" w:rsidRPr="001E7016" w:rsidRDefault="00EB6C26" w:rsidP="00C170C4">
      <w:pPr>
        <w:suppressAutoHyphens w:val="0"/>
        <w:spacing w:line="276" w:lineRule="auto"/>
        <w:jc w:val="both"/>
        <w:rPr>
          <w:rFonts w:eastAsia="Times New Roman"/>
          <w:b/>
          <w:sz w:val="22"/>
          <w:szCs w:val="22"/>
          <w:lang w:eastAsia="en-US"/>
        </w:rPr>
      </w:pPr>
    </w:p>
    <w:sectPr w:rsidR="00EB6C26" w:rsidRPr="001E7016" w:rsidSect="00D5261C">
      <w:pgSz w:w="11909" w:h="16834" w:code="9"/>
      <w:pgMar w:top="900" w:right="1296" w:bottom="45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91E"/>
    <w:multiLevelType w:val="hybridMultilevel"/>
    <w:tmpl w:val="78446F4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 w15:restartNumberingAfterBreak="0">
    <w:nsid w:val="03C41A86"/>
    <w:multiLevelType w:val="hybridMultilevel"/>
    <w:tmpl w:val="88C8C7F8"/>
    <w:lvl w:ilvl="0" w:tplc="2A4E65C8">
      <w:start w:val="1"/>
      <w:numFmt w:val="bullet"/>
      <w:lvlText w:val=""/>
      <w:lvlJc w:val="left"/>
      <w:pPr>
        <w:ind w:left="1080" w:hanging="360"/>
      </w:pPr>
      <w:rPr>
        <w:rFonts w:ascii="Wingdings" w:hAnsi="Wingding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 w15:restartNumberingAfterBreak="0">
    <w:nsid w:val="0540176F"/>
    <w:multiLevelType w:val="hybridMultilevel"/>
    <w:tmpl w:val="6B365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C5549"/>
    <w:multiLevelType w:val="hybridMultilevel"/>
    <w:tmpl w:val="3C22678E"/>
    <w:lvl w:ilvl="0" w:tplc="2A4E65C8">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 w15:restartNumberingAfterBreak="0">
    <w:nsid w:val="0B1B4DD5"/>
    <w:multiLevelType w:val="hybridMultilevel"/>
    <w:tmpl w:val="74DA29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B7123B9"/>
    <w:multiLevelType w:val="hybridMultilevel"/>
    <w:tmpl w:val="666A88FC"/>
    <w:lvl w:ilvl="0" w:tplc="18A82DEC">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312522B"/>
    <w:multiLevelType w:val="hybridMultilevel"/>
    <w:tmpl w:val="1D76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713A1"/>
    <w:multiLevelType w:val="hybridMultilevel"/>
    <w:tmpl w:val="1ED40C5C"/>
    <w:lvl w:ilvl="0" w:tplc="F44A62A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6345B9"/>
    <w:multiLevelType w:val="hybridMultilevel"/>
    <w:tmpl w:val="25A2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52D9"/>
    <w:multiLevelType w:val="hybridMultilevel"/>
    <w:tmpl w:val="AFD063F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2A4E65C8">
      <w:start w:val="1"/>
      <w:numFmt w:val="bullet"/>
      <w:lvlText w:val=""/>
      <w:lvlJc w:val="left"/>
      <w:pPr>
        <w:ind w:left="2160" w:hanging="180"/>
      </w:pPr>
      <w:rPr>
        <w:rFonts w:ascii="Wingdings" w:hAnsi="Wingding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26D02D5A"/>
    <w:multiLevelType w:val="multilevel"/>
    <w:tmpl w:val="83E6709A"/>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97EE2"/>
    <w:multiLevelType w:val="hybridMultilevel"/>
    <w:tmpl w:val="A934C290"/>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3" w15:restartNumberingAfterBreak="0">
    <w:nsid w:val="285C7ABB"/>
    <w:multiLevelType w:val="multilevel"/>
    <w:tmpl w:val="766EF1F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642B3"/>
    <w:multiLevelType w:val="hybridMultilevel"/>
    <w:tmpl w:val="39A61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E50594"/>
    <w:multiLevelType w:val="hybridMultilevel"/>
    <w:tmpl w:val="7A1E6152"/>
    <w:lvl w:ilvl="0" w:tplc="2A4E65C8">
      <w:start w:val="1"/>
      <w:numFmt w:val="bullet"/>
      <w:lvlText w:val=""/>
      <w:lvlJc w:val="left"/>
      <w:pPr>
        <w:ind w:left="360" w:hanging="360"/>
      </w:pPr>
      <w:rPr>
        <w:rFonts w:ascii="Wingdings" w:hAnsi="Wingdings"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6" w15:restartNumberingAfterBreak="0">
    <w:nsid w:val="2D7942ED"/>
    <w:multiLevelType w:val="hybridMultilevel"/>
    <w:tmpl w:val="A192D860"/>
    <w:lvl w:ilvl="0" w:tplc="2A4E65C8">
      <w:start w:val="1"/>
      <w:numFmt w:val="bullet"/>
      <w:lvlText w:val=""/>
      <w:lvlJc w:val="left"/>
      <w:pPr>
        <w:ind w:left="360" w:hanging="360"/>
      </w:pPr>
      <w:rPr>
        <w:rFonts w:ascii="Wingdings" w:hAnsi="Wingdings"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7" w15:restartNumberingAfterBreak="0">
    <w:nsid w:val="2FA161A4"/>
    <w:multiLevelType w:val="hybridMultilevel"/>
    <w:tmpl w:val="1780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667C5"/>
    <w:multiLevelType w:val="hybridMultilevel"/>
    <w:tmpl w:val="79D42B5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15:restartNumberingAfterBreak="0">
    <w:nsid w:val="31071342"/>
    <w:multiLevelType w:val="hybridMultilevel"/>
    <w:tmpl w:val="13982C74"/>
    <w:lvl w:ilvl="0" w:tplc="04090001">
      <w:start w:val="1"/>
      <w:numFmt w:val="bullet"/>
      <w:lvlText w:val=""/>
      <w:lvlJc w:val="left"/>
      <w:pPr>
        <w:tabs>
          <w:tab w:val="num" w:pos="1440"/>
        </w:tabs>
        <w:ind w:left="1440" w:hanging="360"/>
      </w:pPr>
      <w:rPr>
        <w:rFonts w:ascii="Symbol" w:hAnsi="Symbol" w:hint="default"/>
        <w:b/>
      </w:rPr>
    </w:lvl>
    <w:lvl w:ilvl="1" w:tplc="04090001">
      <w:start w:val="1"/>
      <w:numFmt w:val="bullet"/>
      <w:lvlText w:val=""/>
      <w:lvlJc w:val="left"/>
      <w:pPr>
        <w:tabs>
          <w:tab w:val="num" w:pos="2160"/>
        </w:tabs>
        <w:ind w:left="2160" w:hanging="360"/>
      </w:pPr>
      <w:rPr>
        <w:rFonts w:ascii="Symbol" w:hAnsi="Symbol"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1536B02"/>
    <w:multiLevelType w:val="hybridMultilevel"/>
    <w:tmpl w:val="D696E3D8"/>
    <w:lvl w:ilvl="0" w:tplc="18A82DE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A35404D"/>
    <w:multiLevelType w:val="hybridMultilevel"/>
    <w:tmpl w:val="19BE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B654D21"/>
    <w:multiLevelType w:val="hybridMultilevel"/>
    <w:tmpl w:val="7B54B5C4"/>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C22790"/>
    <w:multiLevelType w:val="hybridMultilevel"/>
    <w:tmpl w:val="75FA5CBA"/>
    <w:lvl w:ilvl="0" w:tplc="04090001">
      <w:start w:val="1"/>
      <w:numFmt w:val="bullet"/>
      <w:lvlText w:val=""/>
      <w:lvlJc w:val="left"/>
      <w:pPr>
        <w:tabs>
          <w:tab w:val="num" w:pos="1440"/>
        </w:tabs>
        <w:ind w:left="1440" w:hanging="360"/>
      </w:pPr>
      <w:rPr>
        <w:rFonts w:ascii="Symbol" w:hAnsi="Symbol" w:hint="default"/>
        <w:b/>
      </w:rPr>
    </w:lvl>
    <w:lvl w:ilvl="1" w:tplc="04090001">
      <w:start w:val="1"/>
      <w:numFmt w:val="bullet"/>
      <w:lvlText w:val=""/>
      <w:lvlJc w:val="left"/>
      <w:pPr>
        <w:tabs>
          <w:tab w:val="num" w:pos="2160"/>
        </w:tabs>
        <w:ind w:left="2160" w:hanging="360"/>
      </w:pPr>
      <w:rPr>
        <w:rFonts w:ascii="Symbol" w:hAnsi="Symbol"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7BA7190"/>
    <w:multiLevelType w:val="hybridMultilevel"/>
    <w:tmpl w:val="F9222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634F94"/>
    <w:multiLevelType w:val="hybridMultilevel"/>
    <w:tmpl w:val="717046C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7" w15:restartNumberingAfterBreak="0">
    <w:nsid w:val="49284F40"/>
    <w:multiLevelType w:val="hybridMultilevel"/>
    <w:tmpl w:val="4472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23FFD"/>
    <w:multiLevelType w:val="hybridMultilevel"/>
    <w:tmpl w:val="2820DAA6"/>
    <w:lvl w:ilvl="0" w:tplc="18A82DE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DE04B10"/>
    <w:multiLevelType w:val="hybridMultilevel"/>
    <w:tmpl w:val="AC525F58"/>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594D391B"/>
    <w:multiLevelType w:val="hybridMultilevel"/>
    <w:tmpl w:val="E1A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060B8"/>
    <w:multiLevelType w:val="hybridMultilevel"/>
    <w:tmpl w:val="7AF81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D0B41"/>
    <w:multiLevelType w:val="hybridMultilevel"/>
    <w:tmpl w:val="F9549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71DC2"/>
    <w:multiLevelType w:val="hybridMultilevel"/>
    <w:tmpl w:val="A314BE70"/>
    <w:lvl w:ilvl="0" w:tplc="7A58F5F6">
      <w:start w:val="3"/>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4" w15:restartNumberingAfterBreak="0">
    <w:nsid w:val="64B546E8"/>
    <w:multiLevelType w:val="hybridMultilevel"/>
    <w:tmpl w:val="C5E479C4"/>
    <w:lvl w:ilvl="0" w:tplc="964A04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8211D"/>
    <w:multiLevelType w:val="hybridMultilevel"/>
    <w:tmpl w:val="BCCC6A10"/>
    <w:lvl w:ilvl="0" w:tplc="081A0019">
      <w:start w:val="1"/>
      <w:numFmt w:val="lowerLetter"/>
      <w:lvlText w:val="%1."/>
      <w:lvlJc w:val="left"/>
      <w:pPr>
        <w:ind w:left="720" w:hanging="360"/>
      </w:pPr>
      <w:rPr>
        <w:rFont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671261CF"/>
    <w:multiLevelType w:val="hybridMultilevel"/>
    <w:tmpl w:val="07E09906"/>
    <w:lvl w:ilvl="0" w:tplc="2A4E65C8">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688031A7"/>
    <w:multiLevelType w:val="hybridMultilevel"/>
    <w:tmpl w:val="220CA99E"/>
    <w:lvl w:ilvl="0" w:tplc="61C082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D6D9E"/>
    <w:multiLevelType w:val="hybridMultilevel"/>
    <w:tmpl w:val="54F6D456"/>
    <w:lvl w:ilvl="0" w:tplc="61C082E8">
      <w:numFmt w:val="bullet"/>
      <w:lvlText w:val="-"/>
      <w:lvlJc w:val="left"/>
      <w:pPr>
        <w:ind w:left="828" w:hanging="360"/>
      </w:pPr>
      <w:rPr>
        <w:rFonts w:ascii="Arial" w:eastAsia="Times New Roman" w:hAnsi="Arial" w:cs="Arial" w:hint="default"/>
        <w:sz w:val="22"/>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9" w15:restartNumberingAfterBreak="0">
    <w:nsid w:val="6B4878F4"/>
    <w:multiLevelType w:val="hybridMultilevel"/>
    <w:tmpl w:val="D8FCDE04"/>
    <w:lvl w:ilvl="0" w:tplc="04090001">
      <w:start w:val="1"/>
      <w:numFmt w:val="bullet"/>
      <w:lvlText w:val=""/>
      <w:lvlJc w:val="left"/>
      <w:pPr>
        <w:tabs>
          <w:tab w:val="num" w:pos="1440"/>
        </w:tabs>
        <w:ind w:left="1440" w:hanging="360"/>
      </w:pPr>
      <w:rPr>
        <w:rFonts w:ascii="Symbol" w:hAnsi="Symbol" w:hint="default"/>
        <w:b/>
      </w:rPr>
    </w:lvl>
    <w:lvl w:ilvl="1" w:tplc="04090001">
      <w:start w:val="1"/>
      <w:numFmt w:val="bullet"/>
      <w:lvlText w:val=""/>
      <w:lvlJc w:val="left"/>
      <w:pPr>
        <w:tabs>
          <w:tab w:val="num" w:pos="2160"/>
        </w:tabs>
        <w:ind w:left="2160" w:hanging="360"/>
      </w:pPr>
      <w:rPr>
        <w:rFonts w:ascii="Symbol" w:hAnsi="Symbol"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BD92791"/>
    <w:multiLevelType w:val="hybridMultilevel"/>
    <w:tmpl w:val="29503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02425F"/>
    <w:multiLevelType w:val="hybridMultilevel"/>
    <w:tmpl w:val="D11C996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15:restartNumberingAfterBreak="0">
    <w:nsid w:val="72DE7224"/>
    <w:multiLevelType w:val="hybridMultilevel"/>
    <w:tmpl w:val="1ED40C5C"/>
    <w:lvl w:ilvl="0" w:tplc="F44A62AA">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8A483B"/>
    <w:multiLevelType w:val="hybridMultilevel"/>
    <w:tmpl w:val="7CBC9812"/>
    <w:lvl w:ilvl="0" w:tplc="18A82DE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75E359E5"/>
    <w:multiLevelType w:val="hybridMultilevel"/>
    <w:tmpl w:val="CA5A6A44"/>
    <w:lvl w:ilvl="0" w:tplc="2A4E65C8">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5" w15:restartNumberingAfterBreak="0">
    <w:nsid w:val="771244DF"/>
    <w:multiLevelType w:val="hybridMultilevel"/>
    <w:tmpl w:val="DC34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D2F13"/>
    <w:multiLevelType w:val="hybridMultilevel"/>
    <w:tmpl w:val="751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2"/>
  </w:num>
  <w:num w:numId="4">
    <w:abstractNumId w:val="13"/>
  </w:num>
  <w:num w:numId="5">
    <w:abstractNumId w:val="24"/>
  </w:num>
  <w:num w:numId="6">
    <w:abstractNumId w:val="19"/>
  </w:num>
  <w:num w:numId="7">
    <w:abstractNumId w:val="32"/>
  </w:num>
  <w:num w:numId="8">
    <w:abstractNumId w:val="11"/>
  </w:num>
  <w:num w:numId="9">
    <w:abstractNumId w:val="25"/>
  </w:num>
  <w:num w:numId="10">
    <w:abstractNumId w:val="39"/>
  </w:num>
  <w:num w:numId="11">
    <w:abstractNumId w:val="23"/>
  </w:num>
  <w:num w:numId="12">
    <w:abstractNumId w:val="29"/>
  </w:num>
  <w:num w:numId="13">
    <w:abstractNumId w:val="12"/>
  </w:num>
  <w:num w:numId="14">
    <w:abstractNumId w:val="43"/>
  </w:num>
  <w:num w:numId="15">
    <w:abstractNumId w:val="20"/>
  </w:num>
  <w:num w:numId="16">
    <w:abstractNumId w:val="28"/>
  </w:num>
  <w:num w:numId="17">
    <w:abstractNumId w:val="8"/>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1"/>
  </w:num>
  <w:num w:numId="22">
    <w:abstractNumId w:val="35"/>
  </w:num>
  <w:num w:numId="23">
    <w:abstractNumId w:val="44"/>
  </w:num>
  <w:num w:numId="24">
    <w:abstractNumId w:val="3"/>
  </w:num>
  <w:num w:numId="25">
    <w:abstractNumId w:val="1"/>
  </w:num>
  <w:num w:numId="26">
    <w:abstractNumId w:val="10"/>
  </w:num>
  <w:num w:numId="27">
    <w:abstractNumId w:val="16"/>
  </w:num>
  <w:num w:numId="28">
    <w:abstractNumId w:val="15"/>
  </w:num>
  <w:num w:numId="29">
    <w:abstractNumId w:val="34"/>
  </w:num>
  <w:num w:numId="30">
    <w:abstractNumId w:val="31"/>
  </w:num>
  <w:num w:numId="31">
    <w:abstractNumId w:val="0"/>
  </w:num>
  <w:num w:numId="32">
    <w:abstractNumId w:val="18"/>
  </w:num>
  <w:num w:numId="33">
    <w:abstractNumId w:val="36"/>
  </w:num>
  <w:num w:numId="34">
    <w:abstractNumId w:val="7"/>
  </w:num>
  <w:num w:numId="35">
    <w:abstractNumId w:val="40"/>
  </w:num>
  <w:num w:numId="36">
    <w:abstractNumId w:val="14"/>
  </w:num>
  <w:num w:numId="37">
    <w:abstractNumId w:val="9"/>
  </w:num>
  <w:num w:numId="38">
    <w:abstractNumId w:val="21"/>
  </w:num>
  <w:num w:numId="39">
    <w:abstractNumId w:val="27"/>
  </w:num>
  <w:num w:numId="40">
    <w:abstractNumId w:val="33"/>
  </w:num>
  <w:num w:numId="41">
    <w:abstractNumId w:val="37"/>
  </w:num>
  <w:num w:numId="42">
    <w:abstractNumId w:val="4"/>
  </w:num>
  <w:num w:numId="43">
    <w:abstractNumId w:val="30"/>
  </w:num>
  <w:num w:numId="44">
    <w:abstractNumId w:val="17"/>
  </w:num>
  <w:num w:numId="45">
    <w:abstractNumId w:val="46"/>
  </w:num>
  <w:num w:numId="46">
    <w:abstractNumId w:val="38"/>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73"/>
    <w:rsid w:val="000046C5"/>
    <w:rsid w:val="000311B7"/>
    <w:rsid w:val="000321E2"/>
    <w:rsid w:val="00043D75"/>
    <w:rsid w:val="00050E5A"/>
    <w:rsid w:val="000574B3"/>
    <w:rsid w:val="00061B7E"/>
    <w:rsid w:val="00063951"/>
    <w:rsid w:val="00065518"/>
    <w:rsid w:val="00094C46"/>
    <w:rsid w:val="000C2505"/>
    <w:rsid w:val="000C2DB3"/>
    <w:rsid w:val="000F5ED8"/>
    <w:rsid w:val="001022FF"/>
    <w:rsid w:val="0011547A"/>
    <w:rsid w:val="00117467"/>
    <w:rsid w:val="00154D98"/>
    <w:rsid w:val="00175FC1"/>
    <w:rsid w:val="0018257F"/>
    <w:rsid w:val="001A42D9"/>
    <w:rsid w:val="001B07ED"/>
    <w:rsid w:val="001D5B1A"/>
    <w:rsid w:val="001D5F4C"/>
    <w:rsid w:val="001D6DBF"/>
    <w:rsid w:val="001E7016"/>
    <w:rsid w:val="001F5CCA"/>
    <w:rsid w:val="001F6DDE"/>
    <w:rsid w:val="00201791"/>
    <w:rsid w:val="00224224"/>
    <w:rsid w:val="002343F3"/>
    <w:rsid w:val="0025050F"/>
    <w:rsid w:val="002505AA"/>
    <w:rsid w:val="002508EE"/>
    <w:rsid w:val="0026209B"/>
    <w:rsid w:val="00275FAE"/>
    <w:rsid w:val="0027673B"/>
    <w:rsid w:val="002868E0"/>
    <w:rsid w:val="00290216"/>
    <w:rsid w:val="00294A05"/>
    <w:rsid w:val="002A21E6"/>
    <w:rsid w:val="002C7869"/>
    <w:rsid w:val="002E3208"/>
    <w:rsid w:val="00304B2F"/>
    <w:rsid w:val="00317FDE"/>
    <w:rsid w:val="00321606"/>
    <w:rsid w:val="0032330E"/>
    <w:rsid w:val="00366E74"/>
    <w:rsid w:val="00377292"/>
    <w:rsid w:val="00383337"/>
    <w:rsid w:val="0039663B"/>
    <w:rsid w:val="003A5092"/>
    <w:rsid w:val="003B00DF"/>
    <w:rsid w:val="003C7403"/>
    <w:rsid w:val="003E3A00"/>
    <w:rsid w:val="003E45EA"/>
    <w:rsid w:val="0040557F"/>
    <w:rsid w:val="004219B9"/>
    <w:rsid w:val="00422765"/>
    <w:rsid w:val="0042556D"/>
    <w:rsid w:val="004276BA"/>
    <w:rsid w:val="00437452"/>
    <w:rsid w:val="00440E71"/>
    <w:rsid w:val="00443F34"/>
    <w:rsid w:val="00451715"/>
    <w:rsid w:val="00464BEF"/>
    <w:rsid w:val="00480CF4"/>
    <w:rsid w:val="004843DC"/>
    <w:rsid w:val="004A3AAC"/>
    <w:rsid w:val="004E5F8A"/>
    <w:rsid w:val="004E5FF2"/>
    <w:rsid w:val="004F62FC"/>
    <w:rsid w:val="004F67EE"/>
    <w:rsid w:val="00532685"/>
    <w:rsid w:val="00547E56"/>
    <w:rsid w:val="00557EF6"/>
    <w:rsid w:val="00563059"/>
    <w:rsid w:val="00571D94"/>
    <w:rsid w:val="00582470"/>
    <w:rsid w:val="00596674"/>
    <w:rsid w:val="005975A5"/>
    <w:rsid w:val="005A2B8C"/>
    <w:rsid w:val="005B3168"/>
    <w:rsid w:val="005C0D97"/>
    <w:rsid w:val="005D5FD4"/>
    <w:rsid w:val="006001B5"/>
    <w:rsid w:val="00625473"/>
    <w:rsid w:val="00646448"/>
    <w:rsid w:val="006543EB"/>
    <w:rsid w:val="006574B3"/>
    <w:rsid w:val="00684329"/>
    <w:rsid w:val="006A6AF2"/>
    <w:rsid w:val="006E3EC6"/>
    <w:rsid w:val="006F5C69"/>
    <w:rsid w:val="006F6769"/>
    <w:rsid w:val="00731266"/>
    <w:rsid w:val="00733C41"/>
    <w:rsid w:val="00746BAC"/>
    <w:rsid w:val="00765061"/>
    <w:rsid w:val="0076525B"/>
    <w:rsid w:val="00766288"/>
    <w:rsid w:val="00794586"/>
    <w:rsid w:val="007A2949"/>
    <w:rsid w:val="007A75C7"/>
    <w:rsid w:val="007B1799"/>
    <w:rsid w:val="007B5336"/>
    <w:rsid w:val="007D703E"/>
    <w:rsid w:val="007F0732"/>
    <w:rsid w:val="00807855"/>
    <w:rsid w:val="00884E8A"/>
    <w:rsid w:val="008A4F34"/>
    <w:rsid w:val="008B0F1C"/>
    <w:rsid w:val="008C6B41"/>
    <w:rsid w:val="008C7911"/>
    <w:rsid w:val="008D04AB"/>
    <w:rsid w:val="008D4FF2"/>
    <w:rsid w:val="008D59CD"/>
    <w:rsid w:val="008E7217"/>
    <w:rsid w:val="009163AF"/>
    <w:rsid w:val="00927C9F"/>
    <w:rsid w:val="00934AAA"/>
    <w:rsid w:val="00935C56"/>
    <w:rsid w:val="009524EA"/>
    <w:rsid w:val="00966606"/>
    <w:rsid w:val="00966DF6"/>
    <w:rsid w:val="0096749F"/>
    <w:rsid w:val="00971E33"/>
    <w:rsid w:val="00986DFC"/>
    <w:rsid w:val="00990DF8"/>
    <w:rsid w:val="009958F0"/>
    <w:rsid w:val="009961EB"/>
    <w:rsid w:val="009C04DF"/>
    <w:rsid w:val="009C2AA6"/>
    <w:rsid w:val="009C543E"/>
    <w:rsid w:val="009D3CE1"/>
    <w:rsid w:val="00A11D54"/>
    <w:rsid w:val="00A1560E"/>
    <w:rsid w:val="00A20BEC"/>
    <w:rsid w:val="00A253B5"/>
    <w:rsid w:val="00A3150A"/>
    <w:rsid w:val="00A326DD"/>
    <w:rsid w:val="00A32DC8"/>
    <w:rsid w:val="00A706EF"/>
    <w:rsid w:val="00A70D04"/>
    <w:rsid w:val="00A70D74"/>
    <w:rsid w:val="00A836C6"/>
    <w:rsid w:val="00A92EF9"/>
    <w:rsid w:val="00A97DA6"/>
    <w:rsid w:val="00AA04B0"/>
    <w:rsid w:val="00AA2561"/>
    <w:rsid w:val="00AA42CA"/>
    <w:rsid w:val="00AD7C14"/>
    <w:rsid w:val="00AE0C18"/>
    <w:rsid w:val="00AE1041"/>
    <w:rsid w:val="00AF34E5"/>
    <w:rsid w:val="00B2526B"/>
    <w:rsid w:val="00B353A7"/>
    <w:rsid w:val="00B449C3"/>
    <w:rsid w:val="00B522EF"/>
    <w:rsid w:val="00B74A5C"/>
    <w:rsid w:val="00B9500F"/>
    <w:rsid w:val="00BB221B"/>
    <w:rsid w:val="00BB5306"/>
    <w:rsid w:val="00BB6E25"/>
    <w:rsid w:val="00C14F88"/>
    <w:rsid w:val="00C170C4"/>
    <w:rsid w:val="00C2307A"/>
    <w:rsid w:val="00C27CB3"/>
    <w:rsid w:val="00C522BC"/>
    <w:rsid w:val="00C60456"/>
    <w:rsid w:val="00C60E0F"/>
    <w:rsid w:val="00C626EE"/>
    <w:rsid w:val="00C971AE"/>
    <w:rsid w:val="00CC02C4"/>
    <w:rsid w:val="00CD190C"/>
    <w:rsid w:val="00CF4976"/>
    <w:rsid w:val="00D3470D"/>
    <w:rsid w:val="00D37953"/>
    <w:rsid w:val="00D5261C"/>
    <w:rsid w:val="00D63886"/>
    <w:rsid w:val="00D64390"/>
    <w:rsid w:val="00D725B6"/>
    <w:rsid w:val="00D77D7F"/>
    <w:rsid w:val="00DA0396"/>
    <w:rsid w:val="00DB6063"/>
    <w:rsid w:val="00DD7894"/>
    <w:rsid w:val="00E01282"/>
    <w:rsid w:val="00E06A4A"/>
    <w:rsid w:val="00E35F16"/>
    <w:rsid w:val="00E43246"/>
    <w:rsid w:val="00E62994"/>
    <w:rsid w:val="00E66756"/>
    <w:rsid w:val="00E6774B"/>
    <w:rsid w:val="00E9340E"/>
    <w:rsid w:val="00EA2647"/>
    <w:rsid w:val="00EA404E"/>
    <w:rsid w:val="00EA5BE3"/>
    <w:rsid w:val="00EA5E32"/>
    <w:rsid w:val="00EB57B9"/>
    <w:rsid w:val="00EB6C26"/>
    <w:rsid w:val="00EC1245"/>
    <w:rsid w:val="00EC1C82"/>
    <w:rsid w:val="00EE1164"/>
    <w:rsid w:val="00EF5830"/>
    <w:rsid w:val="00F2587F"/>
    <w:rsid w:val="00F57B5A"/>
    <w:rsid w:val="00F662DB"/>
    <w:rsid w:val="00F771B0"/>
    <w:rsid w:val="00F8352D"/>
    <w:rsid w:val="00F94D14"/>
    <w:rsid w:val="00F94E88"/>
    <w:rsid w:val="00FB3889"/>
    <w:rsid w:val="00FB4DA0"/>
    <w:rsid w:val="00FB5148"/>
    <w:rsid w:val="00FD257D"/>
    <w:rsid w:val="00FD5C78"/>
    <w:rsid w:val="00FD6340"/>
    <w:rsid w:val="00FD73A7"/>
    <w:rsid w:val="00FE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04A95"/>
  <w15:chartTrackingRefBased/>
  <w15:docId w15:val="{1798446B-AEB6-4461-B8B5-A10072B5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sz w:val="24"/>
      <w:szCs w:val="24"/>
      <w:lang w:eastAsia="ar-SA"/>
    </w:rPr>
  </w:style>
  <w:style w:type="paragraph" w:styleId="Naslov1">
    <w:name w:val="heading 1"/>
    <w:basedOn w:val="Normal"/>
    <w:next w:val="Normal"/>
    <w:link w:val="Naslov1Char"/>
    <w:qFormat/>
    <w:rsid w:val="00275FAE"/>
    <w:pPr>
      <w:keepNext/>
      <w:pageBreakBefore/>
      <w:suppressAutoHyphens w:val="0"/>
      <w:jc w:val="both"/>
      <w:outlineLvl w:val="0"/>
    </w:pPr>
    <w:rPr>
      <w:rFonts w:ascii="Arial" w:eastAsia="Times New Roman" w:hAnsi="Arial"/>
      <w:b/>
      <w:sz w:val="22"/>
      <w:szCs w:val="22"/>
      <w:lang w:val="x-none" w:eastAsia="x-none"/>
    </w:rPr>
  </w:style>
  <w:style w:type="paragraph" w:styleId="Naslov2">
    <w:name w:val="heading 2"/>
    <w:basedOn w:val="Normal"/>
    <w:next w:val="Normal"/>
    <w:link w:val="Naslov2Char"/>
    <w:qFormat/>
    <w:rsid w:val="00275FAE"/>
    <w:pPr>
      <w:keepNext/>
      <w:suppressAutoHyphens w:val="0"/>
      <w:jc w:val="both"/>
      <w:outlineLvl w:val="1"/>
    </w:pPr>
    <w:rPr>
      <w:rFonts w:ascii="Arial" w:eastAsia="Times New Roman" w:hAnsi="Arial"/>
      <w:b/>
      <w:szCs w:val="22"/>
      <w:lang w:val="x-none" w:eastAsia="x-none"/>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pPr>
      <w:suppressAutoHyphens w:val="0"/>
      <w:spacing w:after="200" w:line="276" w:lineRule="auto"/>
      <w:ind w:left="720"/>
      <w:contextualSpacing/>
    </w:pPr>
    <w:rPr>
      <w:rFonts w:ascii="Calibri" w:hAnsi="Calibri"/>
      <w:sz w:val="22"/>
      <w:szCs w:val="22"/>
      <w:lang w:eastAsia="en-US"/>
    </w:rPr>
  </w:style>
  <w:style w:type="character" w:styleId="Naglaeno">
    <w:name w:val="Strong"/>
    <w:qFormat/>
    <w:rPr>
      <w:b/>
      <w:bCs/>
    </w:rPr>
  </w:style>
  <w:style w:type="paragraph" w:styleId="Teloteksta">
    <w:name w:val="Body Text"/>
    <w:basedOn w:val="Normal"/>
    <w:link w:val="TelotekstaChar"/>
    <w:rsid w:val="00D37953"/>
    <w:pPr>
      <w:suppressAutoHyphens w:val="0"/>
      <w:jc w:val="both"/>
    </w:pPr>
    <w:rPr>
      <w:rFonts w:eastAsia="Times New Roman"/>
      <w:b/>
      <w:color w:val="0000FF"/>
      <w:lang w:val="sr-Cyrl-CS" w:eastAsia="x-none"/>
    </w:rPr>
  </w:style>
  <w:style w:type="character" w:customStyle="1" w:styleId="TelotekstaChar">
    <w:name w:val="Telo teksta Char"/>
    <w:link w:val="Teloteksta"/>
    <w:rsid w:val="00D37953"/>
    <w:rPr>
      <w:b/>
      <w:color w:val="0000FF"/>
      <w:sz w:val="24"/>
      <w:szCs w:val="24"/>
      <w:lang w:val="sr-Cyrl-CS" w:eastAsia="x-none"/>
    </w:rPr>
  </w:style>
  <w:style w:type="paragraph" w:styleId="Tekstubaloniu">
    <w:name w:val="Balloon Text"/>
    <w:basedOn w:val="Normal"/>
    <w:link w:val="TekstubaloniuChar"/>
    <w:rsid w:val="00684329"/>
    <w:pPr>
      <w:suppressAutoHyphens w:val="0"/>
    </w:pPr>
    <w:rPr>
      <w:rFonts w:ascii="Tahoma" w:eastAsia="Times New Roman" w:hAnsi="Tahoma"/>
      <w:sz w:val="16"/>
      <w:szCs w:val="16"/>
      <w:lang w:eastAsia="en-US"/>
    </w:rPr>
  </w:style>
  <w:style w:type="character" w:customStyle="1" w:styleId="TekstubaloniuChar">
    <w:name w:val="Tekst u balončiću Char"/>
    <w:link w:val="Tekstubaloniu"/>
    <w:rsid w:val="00684329"/>
    <w:rPr>
      <w:rFonts w:ascii="Tahoma" w:hAnsi="Tahoma" w:cs="Tahoma"/>
      <w:sz w:val="16"/>
      <w:szCs w:val="16"/>
      <w:lang w:val="en-US" w:eastAsia="en-US"/>
    </w:rPr>
  </w:style>
  <w:style w:type="character" w:customStyle="1" w:styleId="Naslov1Char">
    <w:name w:val="Naslov 1 Char"/>
    <w:link w:val="Naslov1"/>
    <w:rsid w:val="00275FAE"/>
    <w:rPr>
      <w:rFonts w:ascii="Arial" w:hAnsi="Arial" w:cs="Arial"/>
      <w:b/>
      <w:sz w:val="22"/>
      <w:szCs w:val="22"/>
    </w:rPr>
  </w:style>
  <w:style w:type="character" w:customStyle="1" w:styleId="Naslov2Char">
    <w:name w:val="Naslov 2 Char"/>
    <w:link w:val="Naslov2"/>
    <w:rsid w:val="00275FAE"/>
    <w:rPr>
      <w:rFonts w:ascii="Arial" w:hAnsi="Arial" w:cs="Arial"/>
      <w:b/>
      <w:sz w:val="24"/>
      <w:szCs w:val="22"/>
    </w:rPr>
  </w:style>
  <w:style w:type="paragraph" w:styleId="Podnojestranice">
    <w:name w:val="footer"/>
    <w:basedOn w:val="Normal"/>
    <w:link w:val="PodnojestraniceChar"/>
    <w:rsid w:val="00275FAE"/>
    <w:pPr>
      <w:tabs>
        <w:tab w:val="center" w:pos="4320"/>
        <w:tab w:val="right" w:pos="8640"/>
      </w:tabs>
      <w:suppressAutoHyphens w:val="0"/>
    </w:pPr>
    <w:rPr>
      <w:rFonts w:eastAsia="Times New Roman"/>
      <w:sz w:val="20"/>
      <w:szCs w:val="20"/>
      <w:lang w:val="en-AU" w:eastAsia="x-none"/>
    </w:rPr>
  </w:style>
  <w:style w:type="character" w:customStyle="1" w:styleId="PodnojestraniceChar">
    <w:name w:val="Podnožje stranice Char"/>
    <w:link w:val="Podnojestranice"/>
    <w:rsid w:val="00275FAE"/>
    <w:rPr>
      <w:lang w:val="en-AU" w:eastAsia="x-none"/>
    </w:rPr>
  </w:style>
  <w:style w:type="character" w:styleId="Brojstranice">
    <w:name w:val="page number"/>
    <w:basedOn w:val="Podrazumevanifontpasusa"/>
    <w:rsid w:val="00275FAE"/>
  </w:style>
  <w:style w:type="paragraph" w:styleId="Zaglavljestranice">
    <w:name w:val="header"/>
    <w:basedOn w:val="Normal"/>
    <w:link w:val="ZaglavljestraniceChar"/>
    <w:semiHidden/>
    <w:unhideWhenUsed/>
    <w:rsid w:val="00275FAE"/>
    <w:pPr>
      <w:tabs>
        <w:tab w:val="center" w:pos="4535"/>
        <w:tab w:val="right" w:pos="9071"/>
      </w:tabs>
      <w:suppressAutoHyphens w:val="0"/>
    </w:pPr>
    <w:rPr>
      <w:rFonts w:eastAsia="Times New Roman"/>
      <w:lang w:val="sr-Cyrl-CS" w:eastAsia="x-none"/>
    </w:rPr>
  </w:style>
  <w:style w:type="character" w:customStyle="1" w:styleId="ZaglavljestraniceChar">
    <w:name w:val="Zaglavlje stranice Char"/>
    <w:link w:val="Zaglavljestranice"/>
    <w:semiHidden/>
    <w:rsid w:val="00275FAE"/>
    <w:rPr>
      <w:sz w:val="24"/>
      <w:szCs w:val="24"/>
      <w:lang w:val="sr-Cyrl-CS"/>
    </w:rPr>
  </w:style>
  <w:style w:type="paragraph" w:styleId="Tekstkomentara">
    <w:name w:val="annotation text"/>
    <w:basedOn w:val="Normal"/>
    <w:link w:val="TekstkomentaraChar"/>
    <w:semiHidden/>
    <w:unhideWhenUsed/>
    <w:rsid w:val="00275FAE"/>
    <w:pPr>
      <w:suppressAutoHyphens w:val="0"/>
    </w:pPr>
    <w:rPr>
      <w:rFonts w:eastAsia="Times New Roman"/>
      <w:sz w:val="20"/>
      <w:szCs w:val="20"/>
      <w:lang w:val="sr-Cyrl-CS" w:eastAsia="x-none"/>
    </w:rPr>
  </w:style>
  <w:style w:type="character" w:customStyle="1" w:styleId="TekstkomentaraChar">
    <w:name w:val="Tekst komentara Char"/>
    <w:link w:val="Tekstkomentara"/>
    <w:semiHidden/>
    <w:rsid w:val="00275FAE"/>
    <w:rPr>
      <w:lang w:val="sr-Cyrl-CS"/>
    </w:rPr>
  </w:style>
  <w:style w:type="paragraph" w:styleId="Temakomentara">
    <w:name w:val="annotation subject"/>
    <w:basedOn w:val="Tekstkomentara"/>
    <w:next w:val="Tekstkomentara"/>
    <w:link w:val="TemakomentaraChar"/>
    <w:rsid w:val="00275FAE"/>
    <w:rPr>
      <w:b/>
      <w:bCs/>
    </w:rPr>
  </w:style>
  <w:style w:type="character" w:customStyle="1" w:styleId="TemakomentaraChar">
    <w:name w:val="Tema komentara Char"/>
    <w:link w:val="Temakomentara"/>
    <w:rsid w:val="00275FAE"/>
    <w:rPr>
      <w:b/>
      <w:bCs/>
      <w:lang w:val="sr-Cyrl-CS"/>
    </w:rPr>
  </w:style>
  <w:style w:type="character" w:customStyle="1" w:styleId="Teloteksta2Char">
    <w:name w:val="Telo teksta 2 Char"/>
    <w:link w:val="Teloteksta2"/>
    <w:semiHidden/>
    <w:rsid w:val="00275FAE"/>
    <w:rPr>
      <w:rFonts w:ascii="Arial" w:hAnsi="Arial" w:cs="Arial"/>
      <w:sz w:val="22"/>
      <w:szCs w:val="18"/>
    </w:rPr>
  </w:style>
  <w:style w:type="paragraph" w:styleId="Teloteksta2">
    <w:name w:val="Body Text 2"/>
    <w:basedOn w:val="Normal"/>
    <w:link w:val="Teloteksta2Char"/>
    <w:semiHidden/>
    <w:rsid w:val="00275FAE"/>
    <w:pPr>
      <w:suppressAutoHyphens w:val="0"/>
      <w:jc w:val="both"/>
    </w:pPr>
    <w:rPr>
      <w:rFonts w:ascii="Arial" w:eastAsia="Times New Roman" w:hAnsi="Arial"/>
      <w:sz w:val="22"/>
      <w:szCs w:val="18"/>
      <w:lang w:val="x-none" w:eastAsia="x-none"/>
    </w:rPr>
  </w:style>
  <w:style w:type="character" w:customStyle="1" w:styleId="BodyText2Char1">
    <w:name w:val="Body Text 2 Char1"/>
    <w:uiPriority w:val="99"/>
    <w:semiHidden/>
    <w:rsid w:val="00275FAE"/>
    <w:rPr>
      <w:rFonts w:eastAsia="Calibri"/>
      <w:sz w:val="24"/>
      <w:szCs w:val="24"/>
      <w:lang w:eastAsia="ar-SA"/>
    </w:rPr>
  </w:style>
  <w:style w:type="character" w:customStyle="1" w:styleId="Teloteksta3Char">
    <w:name w:val="Telo teksta 3 Char"/>
    <w:link w:val="Teloteksta3"/>
    <w:semiHidden/>
    <w:rsid w:val="00275FAE"/>
    <w:rPr>
      <w:rFonts w:ascii="Arial" w:hAnsi="Arial" w:cs="Arial"/>
      <w:lang w:val="ru-RU"/>
    </w:rPr>
  </w:style>
  <w:style w:type="paragraph" w:styleId="Teloteksta3">
    <w:name w:val="Body Text 3"/>
    <w:basedOn w:val="Normal"/>
    <w:link w:val="Teloteksta3Char"/>
    <w:semiHidden/>
    <w:rsid w:val="00275FAE"/>
    <w:pPr>
      <w:suppressAutoHyphens w:val="0"/>
      <w:jc w:val="center"/>
    </w:pPr>
    <w:rPr>
      <w:rFonts w:ascii="Arial" w:eastAsia="Times New Roman" w:hAnsi="Arial"/>
      <w:sz w:val="20"/>
      <w:szCs w:val="20"/>
      <w:lang w:val="ru-RU" w:eastAsia="x-none"/>
    </w:rPr>
  </w:style>
  <w:style w:type="character" w:customStyle="1" w:styleId="BodyText3Char1">
    <w:name w:val="Body Text 3 Char1"/>
    <w:uiPriority w:val="99"/>
    <w:semiHidden/>
    <w:rsid w:val="00275FAE"/>
    <w:rPr>
      <w:rFonts w:eastAsia="Calibri"/>
      <w:sz w:val="16"/>
      <w:szCs w:val="16"/>
      <w:lang w:eastAsia="ar-SA"/>
    </w:rPr>
  </w:style>
  <w:style w:type="paragraph" w:customStyle="1" w:styleId="xl80">
    <w:name w:val="xl80"/>
    <w:basedOn w:val="Normal"/>
    <w:rsid w:val="00275FAE"/>
    <w:pPr>
      <w:pBdr>
        <w:bottom w:val="single" w:sz="4" w:space="0" w:color="808080"/>
        <w:right w:val="single" w:sz="4" w:space="0" w:color="808080"/>
      </w:pBdr>
      <w:suppressAutoHyphens w:val="0"/>
      <w:spacing w:before="100" w:beforeAutospacing="1" w:after="100" w:afterAutospacing="1"/>
    </w:pPr>
    <w:rPr>
      <w:rFonts w:ascii="Arial" w:eastAsia="Times New Roman" w:hAnsi="Arial" w:cs="Arial"/>
      <w:color w:val="FF0000"/>
      <w:sz w:val="16"/>
      <w:szCs w:val="16"/>
      <w:lang w:eastAsia="en-US"/>
    </w:rPr>
  </w:style>
  <w:style w:type="paragraph" w:customStyle="1" w:styleId="TableParagraph">
    <w:name w:val="Table Paragraph"/>
    <w:basedOn w:val="Normal"/>
    <w:uiPriority w:val="1"/>
    <w:qFormat/>
    <w:rsid w:val="00451715"/>
    <w:pPr>
      <w:widowControl w:val="0"/>
      <w:suppressAutoHyphens w:val="0"/>
      <w:autoSpaceDE w:val="0"/>
      <w:autoSpaceDN w:val="0"/>
      <w:spacing w:line="187" w:lineRule="exact"/>
      <w:ind w:left="108"/>
    </w:pPr>
    <w:rPr>
      <w:rFonts w:eastAsia="Times New Roman"/>
      <w:sz w:val="22"/>
      <w:szCs w:val="22"/>
      <w:lang w:eastAsia="en-US"/>
    </w:rPr>
  </w:style>
  <w:style w:type="character" w:styleId="Referencakomentara">
    <w:name w:val="annotation reference"/>
    <w:basedOn w:val="Podrazumevanifontpasusa"/>
    <w:uiPriority w:val="99"/>
    <w:semiHidden/>
    <w:unhideWhenUsed/>
    <w:rsid w:val="004227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2A8D-5994-4BE4-AF30-965B37A5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1595</Words>
  <Characters>9097</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Решења о банкротству  донетог од стране стечајног судије Привредног суда у Нишу, број предмета Ст</vt:lpstr>
      <vt:lpstr>На основу Решења о банкротству  донетог од стране стечајног судије Привредног суда у Нишу, број предмета Ст</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о банкротству  донетог од стране стечајног судије Привредног суда у Нишу, број предмета Ст</dc:title>
  <dc:subject/>
  <dc:creator>SASA</dc:creator>
  <cp:keywords/>
  <cp:lastModifiedBy>Sasa Janackovic</cp:lastModifiedBy>
  <cp:revision>3</cp:revision>
  <cp:lastPrinted>2018-08-29T08:40:00Z</cp:lastPrinted>
  <dcterms:created xsi:type="dcterms:W3CDTF">2022-03-03T08:24:00Z</dcterms:created>
  <dcterms:modified xsi:type="dcterms:W3CDTF">2022-03-03T08:29:00Z</dcterms:modified>
</cp:coreProperties>
</file>